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8852" w14:textId="77777777" w:rsidR="00600554" w:rsidRDefault="00000000">
      <w:pPr>
        <w:pStyle w:val="Standarduser"/>
        <w:widowControl/>
        <w:spacing w:line="480" w:lineRule="exact"/>
        <w:jc w:val="center"/>
      </w:pPr>
      <w:bookmarkStart w:id="0" w:name="_Hlk217062265"/>
      <w:r>
        <w:rPr>
          <w:rFonts w:ascii="標楷體" w:eastAsia="標楷體" w:hAnsi="標楷體" w:cs="Times New Roman"/>
          <w:b/>
          <w:sz w:val="36"/>
          <w:szCs w:val="36"/>
        </w:rPr>
        <w:t>「</w:t>
      </w:r>
      <w:proofErr w:type="gramStart"/>
      <w:r>
        <w:rPr>
          <w:rFonts w:ascii="標楷體" w:eastAsia="標楷體" w:hAnsi="標楷體" w:cs="Times New Roman"/>
          <w:b/>
          <w:sz w:val="36"/>
          <w:szCs w:val="36"/>
        </w:rPr>
        <w:t>115</w:t>
      </w:r>
      <w:proofErr w:type="gramEnd"/>
      <w:r>
        <w:rPr>
          <w:rFonts w:ascii="標楷體" w:eastAsia="標楷體" w:hAnsi="標楷體" w:cs="Times New Roman"/>
          <w:b/>
          <w:sz w:val="36"/>
          <w:szCs w:val="36"/>
        </w:rPr>
        <w:t>年度外交小尖兵世界領航營</w:t>
      </w:r>
      <w:bookmarkEnd w:id="0"/>
      <w:r>
        <w:rPr>
          <w:rFonts w:ascii="標楷體" w:eastAsia="標楷體" w:hAnsi="標楷體" w:cs="Times New Roman"/>
          <w:b/>
          <w:sz w:val="36"/>
          <w:szCs w:val="36"/>
        </w:rPr>
        <w:t>」輔導教師遴選</w:t>
      </w:r>
    </w:p>
    <w:p w14:paraId="0B668962" w14:textId="77777777" w:rsidR="00600554" w:rsidRDefault="00000000">
      <w:pPr>
        <w:pStyle w:val="Standarduser"/>
        <w:widowControl/>
        <w:spacing w:line="480" w:lineRule="exact"/>
        <w:jc w:val="center"/>
        <w:rPr>
          <w:rFonts w:ascii="標楷體" w:eastAsia="標楷體" w:hAnsi="標楷體" w:cs="Times New Roman"/>
          <w:b/>
          <w:sz w:val="36"/>
          <w:szCs w:val="36"/>
        </w:rPr>
      </w:pPr>
      <w:r>
        <w:rPr>
          <w:rFonts w:ascii="標楷體" w:eastAsia="標楷體" w:hAnsi="標楷體" w:cs="Times New Roman"/>
          <w:b/>
          <w:sz w:val="36"/>
          <w:szCs w:val="36"/>
        </w:rPr>
        <w:t>實施計畫</w:t>
      </w:r>
      <w:bookmarkStart w:id="1" w:name="_Hlk164861381"/>
      <w:bookmarkEnd w:id="1"/>
    </w:p>
    <w:p w14:paraId="77B13509" w14:textId="77777777" w:rsidR="00600554" w:rsidRDefault="00000000">
      <w:pPr>
        <w:pStyle w:val="Standarduser"/>
        <w:widowControl/>
        <w:spacing w:before="100" w:after="100" w:line="480" w:lineRule="exact"/>
      </w:pPr>
      <w:r>
        <w:rPr>
          <w:rFonts w:ascii="標楷體" w:eastAsia="標楷體" w:hAnsi="標楷體"/>
          <w:b/>
          <w:bCs/>
          <w:sz w:val="28"/>
          <w:szCs w:val="28"/>
        </w:rPr>
        <w:t>第一部分：</w:t>
      </w:r>
      <w:proofErr w:type="gramStart"/>
      <w:r>
        <w:rPr>
          <w:rFonts w:ascii="標楷體" w:eastAsia="標楷體" w:hAnsi="標楷體"/>
          <w:b/>
          <w:bCs/>
          <w:sz w:val="28"/>
          <w:szCs w:val="28"/>
        </w:rPr>
        <w:t>培力營教師</w:t>
      </w:r>
      <w:proofErr w:type="gramEnd"/>
      <w:r>
        <w:rPr>
          <w:rFonts w:ascii="標楷體" w:eastAsia="標楷體" w:hAnsi="標楷體"/>
          <w:b/>
          <w:bCs/>
          <w:sz w:val="28"/>
          <w:szCs w:val="28"/>
        </w:rPr>
        <w:t>實施計畫</w:t>
      </w:r>
    </w:p>
    <w:p w14:paraId="644CA290" w14:textId="77777777" w:rsidR="00600554" w:rsidRDefault="00000000">
      <w:pPr>
        <w:pStyle w:val="Standard"/>
        <w:numPr>
          <w:ilvl w:val="0"/>
          <w:numId w:val="22"/>
        </w:numPr>
        <w:spacing w:line="480" w:lineRule="exact"/>
        <w:ind w:left="567" w:hanging="567"/>
      </w:pPr>
      <w:r>
        <w:rPr>
          <w:rFonts w:ascii="標楷體" w:eastAsia="標楷體" w:hAnsi="標楷體"/>
          <w:b/>
          <w:bCs/>
          <w:sz w:val="28"/>
          <w:szCs w:val="24"/>
        </w:rPr>
        <w:t>依據</w:t>
      </w:r>
    </w:p>
    <w:p w14:paraId="6B0557BC" w14:textId="77777777" w:rsidR="00600554" w:rsidRDefault="00000000">
      <w:pPr>
        <w:pStyle w:val="Standard"/>
        <w:spacing w:line="480" w:lineRule="exact"/>
        <w:ind w:firstLine="567"/>
      </w:pPr>
      <w:r>
        <w:rPr>
          <w:rFonts w:ascii="標楷體" w:eastAsia="標楷體" w:hAnsi="標楷體"/>
          <w:sz w:val="28"/>
          <w:szCs w:val="24"/>
        </w:rPr>
        <w:t>依據「</w:t>
      </w:r>
      <w:proofErr w:type="gramStart"/>
      <w:r>
        <w:rPr>
          <w:rFonts w:ascii="標楷體" w:eastAsia="標楷體" w:hAnsi="標楷體"/>
          <w:sz w:val="28"/>
          <w:szCs w:val="24"/>
        </w:rPr>
        <w:t>115</w:t>
      </w:r>
      <w:proofErr w:type="gramEnd"/>
      <w:r>
        <w:rPr>
          <w:rFonts w:ascii="標楷體" w:eastAsia="標楷體" w:hAnsi="標楷體"/>
          <w:sz w:val="28"/>
          <w:szCs w:val="24"/>
        </w:rPr>
        <w:t>年度外交小尖兵世界領航營實施計畫」辦理。</w:t>
      </w:r>
    </w:p>
    <w:p w14:paraId="4703B6F1" w14:textId="77777777" w:rsidR="00600554" w:rsidRDefault="00000000">
      <w:pPr>
        <w:pStyle w:val="Standard"/>
        <w:numPr>
          <w:ilvl w:val="0"/>
          <w:numId w:val="2"/>
        </w:numPr>
        <w:spacing w:line="480" w:lineRule="exact"/>
        <w:ind w:left="567" w:hanging="567"/>
      </w:pPr>
      <w:r>
        <w:rPr>
          <w:rFonts w:ascii="標楷體" w:eastAsia="標楷體" w:hAnsi="標楷體"/>
          <w:b/>
          <w:bCs/>
          <w:sz w:val="28"/>
          <w:szCs w:val="24"/>
        </w:rPr>
        <w:t>目的</w:t>
      </w:r>
    </w:p>
    <w:p w14:paraId="748E07E6" w14:textId="77777777" w:rsidR="00600554" w:rsidRDefault="00000000">
      <w:pPr>
        <w:pStyle w:val="Standard"/>
        <w:numPr>
          <w:ilvl w:val="0"/>
          <w:numId w:val="23"/>
        </w:numPr>
        <w:spacing w:line="480" w:lineRule="exact"/>
        <w:ind w:left="1049" w:hanging="567"/>
        <w:rPr>
          <w:rFonts w:ascii="標楷體" w:eastAsia="標楷體" w:hAnsi="標楷體"/>
          <w:sz w:val="28"/>
          <w:szCs w:val="24"/>
        </w:rPr>
      </w:pPr>
      <w:r>
        <w:rPr>
          <w:rFonts w:ascii="標楷體" w:eastAsia="標楷體" w:hAnsi="標楷體"/>
          <w:sz w:val="28"/>
          <w:szCs w:val="24"/>
        </w:rPr>
        <w:t>強化教師於國際教育領域之專業度及領導力。</w:t>
      </w:r>
    </w:p>
    <w:p w14:paraId="07D20648" w14:textId="77777777" w:rsidR="00600554" w:rsidRDefault="00000000">
      <w:pPr>
        <w:pStyle w:val="Standard"/>
        <w:numPr>
          <w:ilvl w:val="0"/>
          <w:numId w:val="23"/>
        </w:numPr>
        <w:spacing w:line="480" w:lineRule="exact"/>
        <w:ind w:left="1049" w:hanging="567"/>
        <w:rPr>
          <w:rFonts w:ascii="標楷體" w:eastAsia="標楷體" w:hAnsi="標楷體"/>
          <w:sz w:val="28"/>
          <w:szCs w:val="24"/>
        </w:rPr>
      </w:pPr>
      <w:r>
        <w:rPr>
          <w:rFonts w:ascii="標楷體" w:eastAsia="標楷體" w:hAnsi="標楷體"/>
          <w:sz w:val="28"/>
          <w:szCs w:val="24"/>
        </w:rPr>
        <w:t>提供教師與學生共同出國參訪之機會，使教師能實地接觸全球不同國家之教育系統。透過實際觀察與參與，深入了解全球教育趨勢及發展。</w:t>
      </w:r>
    </w:p>
    <w:p w14:paraId="1F47B839" w14:textId="77777777" w:rsidR="00600554" w:rsidRDefault="00000000">
      <w:pPr>
        <w:pStyle w:val="Standard"/>
        <w:numPr>
          <w:ilvl w:val="0"/>
          <w:numId w:val="2"/>
        </w:numPr>
        <w:spacing w:line="480" w:lineRule="exact"/>
        <w:ind w:left="567" w:hanging="567"/>
      </w:pPr>
      <w:r>
        <w:rPr>
          <w:rFonts w:ascii="標楷體" w:eastAsia="標楷體" w:hAnsi="標楷體"/>
          <w:b/>
          <w:bCs/>
          <w:sz w:val="28"/>
          <w:szCs w:val="24"/>
        </w:rPr>
        <w:t>辦理單位</w:t>
      </w:r>
    </w:p>
    <w:p w14:paraId="1D7321CD" w14:textId="77777777" w:rsidR="00600554" w:rsidRDefault="00000000">
      <w:pPr>
        <w:pStyle w:val="Standarduser"/>
        <w:spacing w:line="480" w:lineRule="exact"/>
        <w:ind w:firstLine="720"/>
        <w:jc w:val="both"/>
      </w:pPr>
      <w:r>
        <w:rPr>
          <w:rFonts w:ascii="標楷體" w:eastAsia="標楷體" w:hAnsi="標楷體" w:cs="Times New Roman"/>
          <w:sz w:val="28"/>
          <w:szCs w:val="24"/>
        </w:rPr>
        <w:t>主辦單位：教育部、外交部。</w:t>
      </w:r>
    </w:p>
    <w:p w14:paraId="64E466B3" w14:textId="77777777" w:rsidR="00600554" w:rsidRDefault="00000000">
      <w:pPr>
        <w:pStyle w:val="Standard"/>
        <w:numPr>
          <w:ilvl w:val="0"/>
          <w:numId w:val="2"/>
        </w:numPr>
        <w:spacing w:line="480" w:lineRule="exact"/>
        <w:ind w:left="567" w:hanging="567"/>
      </w:pPr>
      <w:r>
        <w:rPr>
          <w:rFonts w:ascii="標楷體" w:eastAsia="標楷體" w:hAnsi="標楷體"/>
          <w:b/>
          <w:bCs/>
          <w:sz w:val="28"/>
          <w:szCs w:val="24"/>
        </w:rPr>
        <w:t>報名資格</w:t>
      </w:r>
    </w:p>
    <w:p w14:paraId="2944C7D5" w14:textId="77777777" w:rsidR="00600554" w:rsidRDefault="00000000">
      <w:pPr>
        <w:pStyle w:val="Standard"/>
        <w:numPr>
          <w:ilvl w:val="0"/>
          <w:numId w:val="24"/>
        </w:numPr>
        <w:spacing w:line="480" w:lineRule="exact"/>
        <w:ind w:left="1049" w:hanging="567"/>
        <w:rPr>
          <w:rFonts w:ascii="標楷體" w:eastAsia="標楷體" w:hAnsi="標楷體"/>
          <w:sz w:val="28"/>
          <w:szCs w:val="24"/>
        </w:rPr>
      </w:pPr>
      <w:r>
        <w:rPr>
          <w:rFonts w:ascii="標楷體" w:eastAsia="標楷體" w:hAnsi="標楷體"/>
          <w:sz w:val="28"/>
          <w:szCs w:val="24"/>
        </w:rPr>
        <w:t>現職之高級中等學校教師（含代理教師）為優先。</w:t>
      </w:r>
    </w:p>
    <w:p w14:paraId="4EB2F1F2" w14:textId="77777777" w:rsidR="00600554" w:rsidRDefault="00000000">
      <w:pPr>
        <w:pStyle w:val="Standard"/>
        <w:numPr>
          <w:ilvl w:val="0"/>
          <w:numId w:val="24"/>
        </w:numPr>
        <w:spacing w:line="480" w:lineRule="exact"/>
        <w:ind w:left="1049" w:hanging="567"/>
        <w:rPr>
          <w:rFonts w:ascii="標楷體" w:eastAsia="標楷體" w:hAnsi="標楷體"/>
          <w:sz w:val="28"/>
          <w:szCs w:val="24"/>
        </w:rPr>
      </w:pPr>
      <w:r>
        <w:rPr>
          <w:rFonts w:ascii="標楷體" w:eastAsia="標楷體" w:hAnsi="標楷體"/>
          <w:sz w:val="28"/>
          <w:szCs w:val="24"/>
        </w:rPr>
        <w:t>無違反性別平等教育法、教師法、及教育人員任用條例等違法情事者，且非登載於教育部各教育場域不適任人員通報及查詢系統之不適任教育人員。</w:t>
      </w:r>
    </w:p>
    <w:p w14:paraId="41F8BA43" w14:textId="77777777" w:rsidR="00600554" w:rsidRDefault="00000000">
      <w:pPr>
        <w:pStyle w:val="Standard"/>
        <w:numPr>
          <w:ilvl w:val="0"/>
          <w:numId w:val="2"/>
        </w:numPr>
        <w:spacing w:line="480" w:lineRule="exact"/>
        <w:ind w:left="567" w:hanging="567"/>
        <w:rPr>
          <w:rFonts w:ascii="標楷體" w:eastAsia="標楷體" w:hAnsi="標楷體"/>
          <w:b/>
          <w:bCs/>
          <w:sz w:val="28"/>
          <w:szCs w:val="24"/>
        </w:rPr>
      </w:pPr>
      <w:r>
        <w:rPr>
          <w:rFonts w:ascii="標楷體" w:eastAsia="標楷體" w:hAnsi="標楷體"/>
          <w:b/>
          <w:bCs/>
          <w:sz w:val="28"/>
          <w:szCs w:val="24"/>
        </w:rPr>
        <w:t>活動期程</w:t>
      </w:r>
    </w:p>
    <w:tbl>
      <w:tblPr>
        <w:tblW w:w="5000" w:type="pct"/>
        <w:tblLayout w:type="fixed"/>
        <w:tblCellMar>
          <w:left w:w="10" w:type="dxa"/>
          <w:right w:w="10" w:type="dxa"/>
        </w:tblCellMar>
        <w:tblLook w:val="0000" w:firstRow="0" w:lastRow="0" w:firstColumn="0" w:lastColumn="0" w:noHBand="0" w:noVBand="0"/>
      </w:tblPr>
      <w:tblGrid>
        <w:gridCol w:w="1465"/>
        <w:gridCol w:w="2230"/>
        <w:gridCol w:w="4397"/>
        <w:gridCol w:w="2698"/>
      </w:tblGrid>
      <w:tr w:rsidR="00600554" w14:paraId="28D5DF51" w14:textId="77777777">
        <w:tc>
          <w:tcPr>
            <w:tcW w:w="14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E0E8503" w14:textId="77777777" w:rsidR="00600554" w:rsidRDefault="00000000">
            <w:pPr>
              <w:pStyle w:val="Textbody"/>
              <w:spacing w:line="480" w:lineRule="exact"/>
              <w:jc w:val="center"/>
            </w:pPr>
            <w:r>
              <w:rPr>
                <w:rFonts w:ascii="標楷體" w:eastAsia="標楷體" w:hAnsi="標楷體" w:cs="Cordia New"/>
                <w:b/>
                <w:kern w:val="0"/>
                <w:sz w:val="28"/>
                <w:szCs w:val="28"/>
                <w:lang w:bidi="th-TH"/>
              </w:rPr>
              <w:t>場次</w:t>
            </w:r>
          </w:p>
        </w:tc>
        <w:tc>
          <w:tcPr>
            <w:tcW w:w="22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E11BAC8" w14:textId="77777777" w:rsidR="00600554" w:rsidRDefault="00000000">
            <w:pPr>
              <w:pStyle w:val="Textbody"/>
              <w:spacing w:line="480" w:lineRule="exact"/>
              <w:jc w:val="center"/>
            </w:pPr>
            <w:r>
              <w:rPr>
                <w:rFonts w:ascii="標楷體" w:eastAsia="標楷體" w:hAnsi="標楷體" w:cs="Cordia New"/>
                <w:b/>
                <w:kern w:val="0"/>
                <w:sz w:val="28"/>
                <w:szCs w:val="28"/>
                <w:lang w:bidi="th-TH"/>
              </w:rPr>
              <w:t>日期</w:t>
            </w:r>
          </w:p>
        </w:tc>
        <w:tc>
          <w:tcPr>
            <w:tcW w:w="43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59373357" w14:textId="77777777" w:rsidR="00600554" w:rsidRDefault="00000000">
            <w:pPr>
              <w:pStyle w:val="Textbody"/>
              <w:spacing w:line="480" w:lineRule="exact"/>
              <w:jc w:val="center"/>
            </w:pPr>
            <w:r>
              <w:rPr>
                <w:rFonts w:ascii="標楷體" w:eastAsia="標楷體" w:hAnsi="標楷體" w:cs="Cordia New"/>
                <w:b/>
                <w:kern w:val="0"/>
                <w:sz w:val="28"/>
                <w:szCs w:val="28"/>
                <w:lang w:bidi="th-TH"/>
              </w:rPr>
              <w:t>參加學校（縣市）</w:t>
            </w:r>
          </w:p>
        </w:tc>
        <w:tc>
          <w:tcPr>
            <w:tcW w:w="269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5B982A6" w14:textId="77777777" w:rsidR="00600554" w:rsidRDefault="00000000">
            <w:pPr>
              <w:pStyle w:val="Textbody"/>
              <w:spacing w:line="480" w:lineRule="exact"/>
              <w:jc w:val="center"/>
            </w:pPr>
            <w:r>
              <w:rPr>
                <w:rFonts w:ascii="標楷體" w:eastAsia="標楷體" w:hAnsi="標楷體" w:cs="Cordia New"/>
                <w:b/>
                <w:kern w:val="0"/>
                <w:sz w:val="28"/>
                <w:szCs w:val="28"/>
                <w:lang w:bidi="th-TH"/>
              </w:rPr>
              <w:t>承辦學校</w:t>
            </w:r>
          </w:p>
        </w:tc>
      </w:tr>
      <w:tr w:rsidR="00600554" w14:paraId="01D93F03" w14:textId="77777777">
        <w:trPr>
          <w:trHeight w:val="851"/>
        </w:trPr>
        <w:tc>
          <w:tcPr>
            <w:tcW w:w="14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FE4E511" w14:textId="77777777" w:rsidR="00600554" w:rsidRDefault="00000000">
            <w:pPr>
              <w:pStyle w:val="Textbody"/>
              <w:spacing w:line="480" w:lineRule="exact"/>
              <w:jc w:val="center"/>
              <w:rPr>
                <w:rFonts w:ascii="標楷體" w:eastAsia="標楷體" w:hAnsi="標楷體"/>
                <w:sz w:val="28"/>
              </w:rPr>
            </w:pPr>
            <w:r>
              <w:rPr>
                <w:rFonts w:ascii="標楷體" w:eastAsia="標楷體" w:hAnsi="標楷體"/>
                <w:sz w:val="28"/>
              </w:rPr>
              <w:t>第一區</w:t>
            </w:r>
          </w:p>
        </w:tc>
        <w:tc>
          <w:tcPr>
            <w:tcW w:w="22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B349151" w14:textId="77777777" w:rsidR="00600554" w:rsidRDefault="00000000">
            <w:pPr>
              <w:pStyle w:val="Textbody"/>
              <w:spacing w:line="480" w:lineRule="exact"/>
              <w:jc w:val="center"/>
            </w:pPr>
            <w:r>
              <w:rPr>
                <w:rFonts w:ascii="標楷體" w:eastAsia="標楷體" w:hAnsi="標楷體"/>
                <w:sz w:val="28"/>
                <w:szCs w:val="24"/>
              </w:rPr>
              <w:t>115年7月13日至7月17日</w:t>
            </w:r>
          </w:p>
        </w:tc>
        <w:tc>
          <w:tcPr>
            <w:tcW w:w="43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AB7CFF5" w14:textId="77777777" w:rsidR="00600554" w:rsidRDefault="00000000">
            <w:pPr>
              <w:pStyle w:val="Textbody"/>
              <w:spacing w:line="480" w:lineRule="exact"/>
            </w:pPr>
            <w:r>
              <w:rPr>
                <w:rFonts w:ascii="標楷體" w:eastAsia="標楷體" w:hAnsi="標楷體"/>
                <w:kern w:val="0"/>
                <w:sz w:val="28"/>
                <w:szCs w:val="28"/>
                <w:lang w:bidi="th-TH"/>
              </w:rPr>
              <w:t>新竹縣、新竹市、苗栗縣、</w:t>
            </w:r>
            <w:proofErr w:type="gramStart"/>
            <w:r>
              <w:rPr>
                <w:rFonts w:ascii="標楷體" w:eastAsia="標楷體" w:hAnsi="標楷體"/>
                <w:kern w:val="0"/>
                <w:sz w:val="28"/>
                <w:szCs w:val="28"/>
                <w:lang w:bidi="th-TH"/>
              </w:rPr>
              <w:t>臺</w:t>
            </w:r>
            <w:proofErr w:type="gramEnd"/>
            <w:r>
              <w:rPr>
                <w:rFonts w:ascii="標楷體" w:eastAsia="標楷體" w:hAnsi="標楷體"/>
                <w:kern w:val="0"/>
                <w:sz w:val="28"/>
                <w:szCs w:val="28"/>
                <w:lang w:bidi="th-TH"/>
              </w:rPr>
              <w:t>中市、南投縣、雲林縣、</w:t>
            </w:r>
            <w:proofErr w:type="gramStart"/>
            <w:r>
              <w:rPr>
                <w:rFonts w:ascii="標楷體" w:eastAsia="標楷體" w:hAnsi="標楷體"/>
                <w:kern w:val="0"/>
                <w:sz w:val="28"/>
                <w:szCs w:val="28"/>
                <w:lang w:bidi="th-TH"/>
              </w:rPr>
              <w:t>臺</w:t>
            </w:r>
            <w:proofErr w:type="gramEnd"/>
            <w:r>
              <w:rPr>
                <w:rFonts w:ascii="標楷體" w:eastAsia="標楷體" w:hAnsi="標楷體"/>
                <w:kern w:val="0"/>
                <w:sz w:val="28"/>
                <w:szCs w:val="28"/>
                <w:lang w:bidi="th-TH"/>
              </w:rPr>
              <w:t>南市、高雄市、屏東縣、澎湖縣、金門縣等境內學校。</w:t>
            </w:r>
          </w:p>
        </w:tc>
        <w:tc>
          <w:tcPr>
            <w:tcW w:w="269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8B1A379" w14:textId="77777777" w:rsidR="00600554" w:rsidRDefault="00000000">
            <w:pPr>
              <w:pStyle w:val="Textbody"/>
              <w:spacing w:line="480" w:lineRule="exact"/>
              <w:jc w:val="center"/>
              <w:rPr>
                <w:rFonts w:ascii="標楷體" w:eastAsia="標楷體" w:hAnsi="標楷體" w:cs="Cordia New"/>
                <w:kern w:val="0"/>
                <w:sz w:val="28"/>
                <w:szCs w:val="28"/>
                <w:lang w:bidi="th-TH"/>
              </w:rPr>
            </w:pPr>
            <w:r>
              <w:rPr>
                <w:rFonts w:ascii="標楷體" w:eastAsia="標楷體" w:hAnsi="標楷體" w:cs="Cordia New"/>
                <w:kern w:val="0"/>
                <w:sz w:val="28"/>
                <w:szCs w:val="28"/>
                <w:lang w:bidi="th-TH"/>
              </w:rPr>
              <w:t>國立中興大學附屬高級中學</w:t>
            </w:r>
          </w:p>
        </w:tc>
      </w:tr>
      <w:tr w:rsidR="00600554" w14:paraId="312980DC" w14:textId="77777777">
        <w:trPr>
          <w:trHeight w:val="851"/>
        </w:trPr>
        <w:tc>
          <w:tcPr>
            <w:tcW w:w="146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065318B4" w14:textId="77777777" w:rsidR="00600554" w:rsidRDefault="00000000">
            <w:pPr>
              <w:pStyle w:val="Textbody"/>
              <w:spacing w:line="480" w:lineRule="exact"/>
              <w:jc w:val="center"/>
              <w:rPr>
                <w:rFonts w:ascii="標楷體" w:eastAsia="標楷體" w:hAnsi="標楷體"/>
                <w:sz w:val="28"/>
              </w:rPr>
            </w:pPr>
            <w:r>
              <w:rPr>
                <w:rFonts w:ascii="標楷體" w:eastAsia="標楷體" w:hAnsi="標楷體"/>
                <w:sz w:val="28"/>
              </w:rPr>
              <w:t>第二區</w:t>
            </w:r>
          </w:p>
        </w:tc>
        <w:tc>
          <w:tcPr>
            <w:tcW w:w="223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CE7773A" w14:textId="77777777" w:rsidR="00600554" w:rsidRDefault="00000000">
            <w:pPr>
              <w:pStyle w:val="Textbody"/>
              <w:spacing w:line="480" w:lineRule="exact"/>
              <w:jc w:val="center"/>
            </w:pPr>
            <w:r>
              <w:rPr>
                <w:rFonts w:ascii="標楷體" w:eastAsia="標楷體" w:hAnsi="標楷體"/>
                <w:sz w:val="28"/>
                <w:szCs w:val="24"/>
              </w:rPr>
              <w:t>115年7月20日至7月24日</w:t>
            </w:r>
          </w:p>
        </w:tc>
        <w:tc>
          <w:tcPr>
            <w:tcW w:w="439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6D5C1A2" w14:textId="77777777" w:rsidR="00600554" w:rsidRDefault="00000000">
            <w:pPr>
              <w:pStyle w:val="Textbody"/>
              <w:spacing w:line="480" w:lineRule="exact"/>
            </w:pPr>
            <w:r>
              <w:rPr>
                <w:rFonts w:ascii="標楷體" w:eastAsia="標楷體" w:hAnsi="標楷體"/>
                <w:kern w:val="0"/>
                <w:sz w:val="28"/>
                <w:szCs w:val="28"/>
                <w:lang w:bidi="th-TH"/>
              </w:rPr>
              <w:t>基隆市、新北市、臺北市、桃園市、彰化縣、嘉義縣、嘉義市、宜蘭縣、花蓮縣、</w:t>
            </w:r>
            <w:proofErr w:type="gramStart"/>
            <w:r>
              <w:rPr>
                <w:rFonts w:ascii="標楷體" w:eastAsia="標楷體" w:hAnsi="標楷體"/>
                <w:kern w:val="0"/>
                <w:sz w:val="28"/>
                <w:szCs w:val="28"/>
                <w:lang w:bidi="th-TH"/>
              </w:rPr>
              <w:t>臺</w:t>
            </w:r>
            <w:proofErr w:type="gramEnd"/>
            <w:r>
              <w:rPr>
                <w:rFonts w:ascii="標楷體" w:eastAsia="標楷體" w:hAnsi="標楷體"/>
                <w:kern w:val="0"/>
                <w:sz w:val="28"/>
                <w:szCs w:val="28"/>
                <w:lang w:bidi="th-TH"/>
              </w:rPr>
              <w:t>東縣、連江縣等境內學校。</w:t>
            </w:r>
          </w:p>
        </w:tc>
        <w:tc>
          <w:tcPr>
            <w:tcW w:w="269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217218AE" w14:textId="77777777" w:rsidR="00600554" w:rsidRDefault="00000000">
            <w:pPr>
              <w:pStyle w:val="Textbody"/>
              <w:spacing w:line="480" w:lineRule="exact"/>
              <w:jc w:val="center"/>
              <w:rPr>
                <w:rFonts w:ascii="標楷體" w:eastAsia="標楷體" w:hAnsi="標楷體" w:cs="Cordia New"/>
                <w:kern w:val="0"/>
                <w:sz w:val="28"/>
                <w:szCs w:val="28"/>
                <w:lang w:bidi="th-TH"/>
              </w:rPr>
            </w:pPr>
            <w:r>
              <w:rPr>
                <w:rFonts w:ascii="標楷體" w:eastAsia="標楷體" w:hAnsi="標楷體" w:cs="Cordia New"/>
                <w:kern w:val="0"/>
                <w:sz w:val="28"/>
                <w:szCs w:val="28"/>
                <w:lang w:bidi="th-TH"/>
              </w:rPr>
              <w:t>國立羅東高級中學</w:t>
            </w:r>
          </w:p>
        </w:tc>
      </w:tr>
    </w:tbl>
    <w:p w14:paraId="204153DC" w14:textId="77777777" w:rsidR="00600554" w:rsidRDefault="00000000">
      <w:pPr>
        <w:pStyle w:val="Standard"/>
        <w:spacing w:line="480" w:lineRule="exact"/>
        <w:rPr>
          <w:rFonts w:ascii="標楷體" w:eastAsia="標楷體" w:hAnsi="標楷體"/>
          <w:sz w:val="28"/>
          <w:szCs w:val="24"/>
        </w:rPr>
      </w:pPr>
      <w:proofErr w:type="gramStart"/>
      <w:r>
        <w:rPr>
          <w:rFonts w:ascii="標楷體" w:eastAsia="標楷體" w:hAnsi="標楷體"/>
          <w:sz w:val="28"/>
          <w:szCs w:val="24"/>
        </w:rPr>
        <w:t>註</w:t>
      </w:r>
      <w:proofErr w:type="gramEnd"/>
      <w:r>
        <w:rPr>
          <w:rFonts w:ascii="標楷體" w:eastAsia="標楷體" w:hAnsi="標楷體"/>
          <w:sz w:val="28"/>
          <w:szCs w:val="24"/>
        </w:rPr>
        <w:t>：活動地點將另行公告於各區承辦學校網站。</w:t>
      </w:r>
    </w:p>
    <w:p w14:paraId="053AF3E5" w14:textId="77777777" w:rsidR="00600554" w:rsidRDefault="00000000">
      <w:pPr>
        <w:pStyle w:val="a5"/>
        <w:numPr>
          <w:ilvl w:val="0"/>
          <w:numId w:val="2"/>
        </w:numPr>
        <w:spacing w:line="480" w:lineRule="exact"/>
        <w:ind w:left="567" w:hanging="567"/>
        <w:rPr>
          <w:rFonts w:ascii="標楷體" w:eastAsia="標楷體" w:hAnsi="標楷體" w:cs="Times New Roman"/>
          <w:sz w:val="28"/>
          <w:szCs w:val="24"/>
        </w:rPr>
      </w:pPr>
      <w:r>
        <w:rPr>
          <w:rFonts w:ascii="標楷體" w:eastAsia="標楷體" w:hAnsi="標楷體" w:cs="Times New Roman"/>
          <w:sz w:val="28"/>
          <w:szCs w:val="24"/>
        </w:rPr>
        <w:lastRenderedPageBreak/>
        <w:t>承辦學校聯絡方式</w:t>
      </w:r>
    </w:p>
    <w:tbl>
      <w:tblPr>
        <w:tblW w:w="5000" w:type="pct"/>
        <w:tblCellMar>
          <w:left w:w="10" w:type="dxa"/>
          <w:right w:w="10" w:type="dxa"/>
        </w:tblCellMar>
        <w:tblLook w:val="0000" w:firstRow="0" w:lastRow="0" w:firstColumn="0" w:lastColumn="0" w:noHBand="0" w:noVBand="0"/>
      </w:tblPr>
      <w:tblGrid>
        <w:gridCol w:w="1129"/>
        <w:gridCol w:w="2835"/>
        <w:gridCol w:w="1410"/>
        <w:gridCol w:w="1960"/>
        <w:gridCol w:w="3456"/>
      </w:tblGrid>
      <w:tr w:rsidR="00600554" w14:paraId="79BDF93F"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AB4AEB" w14:textId="77777777" w:rsidR="00600554" w:rsidRDefault="00000000">
            <w:pPr>
              <w:pStyle w:val="Standarduser"/>
              <w:spacing w:line="480" w:lineRule="exact"/>
              <w:jc w:val="center"/>
            </w:pPr>
            <w:r>
              <w:rPr>
                <w:rFonts w:ascii="標楷體" w:eastAsia="標楷體" w:hAnsi="標楷體"/>
                <w:b/>
                <w:kern w:val="0"/>
                <w:sz w:val="28"/>
                <w:szCs w:val="28"/>
                <w:lang w:bidi="th-TH"/>
              </w:rPr>
              <w:t>場次</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5F216" w14:textId="77777777" w:rsidR="00600554" w:rsidRDefault="00000000">
            <w:pPr>
              <w:pStyle w:val="Standarduser"/>
              <w:spacing w:line="480" w:lineRule="exact"/>
              <w:jc w:val="center"/>
            </w:pPr>
            <w:r>
              <w:rPr>
                <w:rFonts w:ascii="標楷體" w:eastAsia="標楷體" w:hAnsi="標楷體"/>
                <w:b/>
                <w:kern w:val="0"/>
                <w:sz w:val="28"/>
                <w:szCs w:val="28"/>
                <w:lang w:bidi="th-TH"/>
              </w:rPr>
              <w:t>承辦學校</w:t>
            </w:r>
          </w:p>
        </w:tc>
        <w:tc>
          <w:tcPr>
            <w:tcW w:w="1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05123A" w14:textId="77777777" w:rsidR="00600554" w:rsidRDefault="00000000">
            <w:pPr>
              <w:pStyle w:val="Standarduser"/>
              <w:spacing w:line="480" w:lineRule="exact"/>
              <w:jc w:val="center"/>
            </w:pPr>
            <w:r>
              <w:rPr>
                <w:rFonts w:ascii="標楷體" w:eastAsia="標楷體" w:hAnsi="標楷體"/>
                <w:b/>
                <w:kern w:val="0"/>
                <w:sz w:val="28"/>
                <w:szCs w:val="28"/>
                <w:lang w:bidi="th-TH"/>
              </w:rPr>
              <w:t>聯絡人</w:t>
            </w:r>
          </w:p>
        </w:tc>
        <w:tc>
          <w:tcPr>
            <w:tcW w:w="1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992BEA" w14:textId="77777777" w:rsidR="00600554" w:rsidRDefault="00000000">
            <w:pPr>
              <w:pStyle w:val="Standarduser"/>
              <w:spacing w:line="480" w:lineRule="exact"/>
              <w:jc w:val="center"/>
            </w:pPr>
            <w:r>
              <w:rPr>
                <w:rFonts w:ascii="標楷體" w:eastAsia="標楷體" w:hAnsi="標楷體"/>
                <w:b/>
                <w:kern w:val="0"/>
                <w:sz w:val="28"/>
                <w:szCs w:val="28"/>
                <w:lang w:bidi="th-TH"/>
              </w:rPr>
              <w:t>聯絡電話</w:t>
            </w:r>
          </w:p>
        </w:tc>
        <w:tc>
          <w:tcPr>
            <w:tcW w:w="3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6789D" w14:textId="77777777" w:rsidR="00600554" w:rsidRDefault="00000000">
            <w:pPr>
              <w:pStyle w:val="Standarduser"/>
              <w:spacing w:line="480" w:lineRule="exact"/>
              <w:jc w:val="center"/>
            </w:pPr>
            <w:r>
              <w:rPr>
                <w:rFonts w:ascii="標楷體" w:eastAsia="標楷體" w:hAnsi="標楷體"/>
                <w:b/>
                <w:kern w:val="0"/>
                <w:sz w:val="28"/>
                <w:szCs w:val="28"/>
                <w:lang w:bidi="th-TH"/>
              </w:rPr>
              <w:t>E-mail</w:t>
            </w:r>
          </w:p>
        </w:tc>
      </w:tr>
      <w:tr w:rsidR="00600554" w14:paraId="23FEEE44"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0FDA67" w14:textId="77777777" w:rsidR="00600554" w:rsidRDefault="00000000">
            <w:pPr>
              <w:pStyle w:val="Standarduser"/>
              <w:spacing w:line="480" w:lineRule="exact"/>
              <w:jc w:val="center"/>
            </w:pPr>
            <w:r>
              <w:rPr>
                <w:rFonts w:ascii="標楷體" w:eastAsia="標楷體" w:hAnsi="標楷體"/>
                <w:kern w:val="0"/>
                <w:sz w:val="28"/>
                <w:szCs w:val="28"/>
                <w:lang w:bidi="th-TH"/>
              </w:rPr>
              <w:t>第一區</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A6646" w14:textId="77777777" w:rsidR="00600554" w:rsidRDefault="00000000">
            <w:pPr>
              <w:pStyle w:val="Standarduser"/>
              <w:spacing w:line="480" w:lineRule="exact"/>
              <w:jc w:val="center"/>
            </w:pPr>
            <w:r>
              <w:rPr>
                <w:rFonts w:ascii="標楷體" w:eastAsia="標楷體" w:hAnsi="標楷體"/>
                <w:kern w:val="0"/>
                <w:sz w:val="28"/>
                <w:szCs w:val="28"/>
                <w:lang w:bidi="th-TH"/>
              </w:rPr>
              <w:t>國立中興大學附屬高級中學</w:t>
            </w:r>
          </w:p>
        </w:tc>
        <w:tc>
          <w:tcPr>
            <w:tcW w:w="1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288DC" w14:textId="77777777" w:rsidR="00600554" w:rsidRDefault="00000000">
            <w:pPr>
              <w:pStyle w:val="Standarduser"/>
              <w:spacing w:line="480" w:lineRule="exact"/>
              <w:jc w:val="center"/>
            </w:pPr>
            <w:proofErr w:type="gramStart"/>
            <w:r>
              <w:rPr>
                <w:rFonts w:ascii="標楷體" w:eastAsia="標楷體" w:hAnsi="標楷體"/>
                <w:kern w:val="0"/>
                <w:sz w:val="28"/>
                <w:szCs w:val="28"/>
              </w:rPr>
              <w:t>江瑞顏秘書</w:t>
            </w:r>
            <w:proofErr w:type="gramEnd"/>
          </w:p>
        </w:tc>
        <w:tc>
          <w:tcPr>
            <w:tcW w:w="1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F93C50" w14:textId="77777777" w:rsidR="00600554" w:rsidRDefault="00000000">
            <w:pPr>
              <w:pStyle w:val="Standarduser"/>
              <w:spacing w:line="480" w:lineRule="exact"/>
              <w:jc w:val="center"/>
            </w:pPr>
            <w:r>
              <w:rPr>
                <w:rFonts w:ascii="標楷體" w:eastAsia="標楷體" w:hAnsi="標楷體"/>
                <w:kern w:val="0"/>
                <w:szCs w:val="24"/>
              </w:rPr>
              <w:t>04-2487-5199#112</w:t>
            </w:r>
          </w:p>
        </w:tc>
        <w:tc>
          <w:tcPr>
            <w:tcW w:w="3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8B7B1E" w14:textId="77777777" w:rsidR="00600554" w:rsidRDefault="00000000">
            <w:pPr>
              <w:pStyle w:val="Standarduser"/>
              <w:spacing w:line="480" w:lineRule="exact"/>
              <w:jc w:val="center"/>
            </w:pPr>
            <w:r>
              <w:rPr>
                <w:rFonts w:ascii="標楷體" w:eastAsia="標楷體" w:hAnsi="標楷體"/>
                <w:bCs/>
                <w:kern w:val="0"/>
                <w:szCs w:val="24"/>
              </w:rPr>
              <w:t>jueiyen@mail.dali.tc.edu.tw</w:t>
            </w:r>
          </w:p>
        </w:tc>
      </w:tr>
      <w:tr w:rsidR="00600554" w14:paraId="0FA62531" w14:textId="77777777">
        <w:trPr>
          <w:trHeight w:val="1134"/>
        </w:trPr>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75B4F" w14:textId="77777777" w:rsidR="00600554" w:rsidRDefault="00000000">
            <w:pPr>
              <w:pStyle w:val="Standarduser"/>
              <w:spacing w:line="480" w:lineRule="exact"/>
              <w:jc w:val="center"/>
              <w:rPr>
                <w:rFonts w:ascii="標楷體" w:eastAsia="標楷體" w:hAnsi="標楷體"/>
                <w:kern w:val="0"/>
                <w:sz w:val="28"/>
                <w:szCs w:val="28"/>
                <w:lang w:bidi="th-TH"/>
              </w:rPr>
            </w:pPr>
            <w:r>
              <w:rPr>
                <w:rFonts w:ascii="標楷體" w:eastAsia="標楷體" w:hAnsi="標楷體"/>
                <w:kern w:val="0"/>
                <w:sz w:val="28"/>
                <w:szCs w:val="28"/>
                <w:lang w:bidi="th-TH"/>
              </w:rPr>
              <w:t>第二區</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468671" w14:textId="77777777" w:rsidR="00600554" w:rsidRDefault="00000000">
            <w:pPr>
              <w:pStyle w:val="Standarduser"/>
              <w:spacing w:line="480" w:lineRule="exact"/>
              <w:jc w:val="center"/>
              <w:rPr>
                <w:rFonts w:ascii="標楷體" w:eastAsia="標楷體" w:hAnsi="標楷體"/>
                <w:kern w:val="0"/>
                <w:sz w:val="28"/>
                <w:szCs w:val="28"/>
                <w:lang w:bidi="th-TH"/>
              </w:rPr>
            </w:pPr>
            <w:r>
              <w:rPr>
                <w:rFonts w:ascii="標楷體" w:eastAsia="標楷體" w:hAnsi="標楷體"/>
                <w:kern w:val="0"/>
                <w:sz w:val="28"/>
                <w:szCs w:val="28"/>
                <w:lang w:bidi="th-TH"/>
              </w:rPr>
              <w:t>國立羅東高級中學</w:t>
            </w:r>
          </w:p>
        </w:tc>
        <w:tc>
          <w:tcPr>
            <w:tcW w:w="1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A0855A" w14:textId="77777777" w:rsidR="00600554" w:rsidRDefault="00000000">
            <w:pPr>
              <w:pStyle w:val="Standarduser"/>
              <w:spacing w:line="480" w:lineRule="exact"/>
              <w:jc w:val="center"/>
            </w:pPr>
            <w:r>
              <w:rPr>
                <w:rFonts w:ascii="標楷體" w:eastAsia="標楷體" w:hAnsi="標楷體"/>
                <w:kern w:val="0"/>
                <w:sz w:val="28"/>
                <w:szCs w:val="28"/>
              </w:rPr>
              <w:t>蔡佳純秘書</w:t>
            </w:r>
          </w:p>
        </w:tc>
        <w:tc>
          <w:tcPr>
            <w:tcW w:w="1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8A18A" w14:textId="77777777" w:rsidR="00600554" w:rsidRDefault="00000000">
            <w:pPr>
              <w:pStyle w:val="Standarduser"/>
              <w:spacing w:line="480" w:lineRule="exact"/>
              <w:jc w:val="center"/>
            </w:pPr>
            <w:r>
              <w:rPr>
                <w:rFonts w:ascii="標楷體" w:eastAsia="標楷體" w:hAnsi="標楷體"/>
                <w:kern w:val="0"/>
                <w:szCs w:val="24"/>
              </w:rPr>
              <w:t>03-956-7645#101</w:t>
            </w:r>
          </w:p>
        </w:tc>
        <w:tc>
          <w:tcPr>
            <w:tcW w:w="3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A0ECA" w14:textId="77777777" w:rsidR="00600554" w:rsidRDefault="00000000">
            <w:pPr>
              <w:pStyle w:val="Standarduser"/>
              <w:spacing w:line="480" w:lineRule="exact"/>
              <w:jc w:val="center"/>
            </w:pPr>
            <w:r>
              <w:rPr>
                <w:rFonts w:ascii="標楷體" w:eastAsia="標楷體" w:hAnsi="標楷體"/>
                <w:bCs/>
                <w:kern w:val="0"/>
                <w:szCs w:val="24"/>
              </w:rPr>
              <w:t>d101@ldsh.ilc.edu.tw</w:t>
            </w:r>
          </w:p>
        </w:tc>
      </w:tr>
    </w:tbl>
    <w:p w14:paraId="73ED790D" w14:textId="77777777" w:rsidR="00600554" w:rsidRDefault="00000000">
      <w:pPr>
        <w:pStyle w:val="Standard"/>
        <w:numPr>
          <w:ilvl w:val="0"/>
          <w:numId w:val="2"/>
        </w:numPr>
        <w:spacing w:line="480" w:lineRule="exact"/>
        <w:ind w:left="567" w:hanging="567"/>
        <w:rPr>
          <w:rFonts w:ascii="標楷體" w:eastAsia="標楷體" w:hAnsi="標楷體"/>
          <w:b/>
          <w:bCs/>
          <w:sz w:val="28"/>
          <w:szCs w:val="24"/>
        </w:rPr>
      </w:pPr>
      <w:r>
        <w:rPr>
          <w:rFonts w:ascii="標楷體" w:eastAsia="標楷體" w:hAnsi="標楷體"/>
          <w:b/>
          <w:bCs/>
          <w:sz w:val="28"/>
          <w:szCs w:val="24"/>
        </w:rPr>
        <w:t>工作項目</w:t>
      </w:r>
    </w:p>
    <w:p w14:paraId="7849E706" w14:textId="77777777" w:rsidR="00600554" w:rsidRDefault="00000000">
      <w:pPr>
        <w:pStyle w:val="Standard"/>
        <w:numPr>
          <w:ilvl w:val="0"/>
          <w:numId w:val="25"/>
        </w:numPr>
        <w:spacing w:line="480" w:lineRule="exact"/>
        <w:ind w:left="1049" w:hanging="567"/>
      </w:pPr>
      <w:r>
        <w:rPr>
          <w:rFonts w:ascii="標楷體" w:eastAsia="標楷體" w:hAnsi="標楷體"/>
          <w:sz w:val="28"/>
          <w:szCs w:val="24"/>
        </w:rPr>
        <w:t>營隊期間需全程住宿，擔任小組輔導員（每組以7人為原則），照護學生安全、關懷學生生活起居、協助小組團隊感情之建立。</w:t>
      </w:r>
    </w:p>
    <w:p w14:paraId="4630C265" w14:textId="77777777" w:rsidR="00600554" w:rsidRDefault="00000000">
      <w:pPr>
        <w:pStyle w:val="Standard"/>
        <w:numPr>
          <w:ilvl w:val="0"/>
          <w:numId w:val="25"/>
        </w:numPr>
        <w:spacing w:line="480" w:lineRule="exact"/>
        <w:ind w:left="1049" w:hanging="567"/>
      </w:pPr>
      <w:r>
        <w:rPr>
          <w:rFonts w:ascii="標楷體" w:eastAsia="標楷體" w:hAnsi="標楷體"/>
          <w:sz w:val="28"/>
          <w:szCs w:val="24"/>
        </w:rPr>
        <w:t>學員在營表現評分，</w:t>
      </w:r>
      <w:r>
        <w:rPr>
          <w:rFonts w:ascii="標楷體" w:eastAsia="標楷體" w:hAnsi="標楷體"/>
          <w:sz w:val="28"/>
          <w:szCs w:val="24"/>
          <w:lang w:eastAsia="zh-HK"/>
        </w:rPr>
        <w:t>應</w:t>
      </w:r>
      <w:r>
        <w:rPr>
          <w:rFonts w:ascii="標楷體" w:eastAsia="標楷體" w:hAnsi="標楷體"/>
          <w:sz w:val="28"/>
          <w:szCs w:val="24"/>
        </w:rPr>
        <w:t>確實記錄並按時完成。</w:t>
      </w:r>
    </w:p>
    <w:p w14:paraId="579E8836" w14:textId="77777777" w:rsidR="00600554" w:rsidRDefault="00000000">
      <w:pPr>
        <w:pStyle w:val="Standard"/>
        <w:numPr>
          <w:ilvl w:val="0"/>
          <w:numId w:val="25"/>
        </w:numPr>
        <w:spacing w:line="480" w:lineRule="exact"/>
        <w:ind w:left="1049" w:hanging="567"/>
        <w:rPr>
          <w:rFonts w:ascii="標楷體" w:eastAsia="標楷體" w:hAnsi="標楷體"/>
          <w:sz w:val="28"/>
          <w:szCs w:val="24"/>
        </w:rPr>
      </w:pPr>
      <w:r>
        <w:rPr>
          <w:rFonts w:ascii="標楷體" w:eastAsia="標楷體" w:hAnsi="標楷體"/>
          <w:sz w:val="28"/>
          <w:szCs w:val="24"/>
        </w:rPr>
        <w:t>配合課堂活動與行政庶務安排。</w:t>
      </w:r>
    </w:p>
    <w:p w14:paraId="77DC728E" w14:textId="77777777" w:rsidR="00600554" w:rsidRDefault="00000000">
      <w:pPr>
        <w:pStyle w:val="Standard"/>
        <w:numPr>
          <w:ilvl w:val="0"/>
          <w:numId w:val="25"/>
        </w:numPr>
        <w:spacing w:line="480" w:lineRule="exact"/>
        <w:ind w:left="1049" w:hanging="567"/>
        <w:rPr>
          <w:rFonts w:ascii="標楷體" w:eastAsia="標楷體" w:hAnsi="標楷體"/>
          <w:sz w:val="28"/>
          <w:szCs w:val="24"/>
        </w:rPr>
      </w:pPr>
      <w:r>
        <w:rPr>
          <w:rFonts w:ascii="標楷體" w:eastAsia="標楷體" w:hAnsi="標楷體"/>
          <w:sz w:val="28"/>
          <w:szCs w:val="24"/>
        </w:rPr>
        <w:t>其他交辦事項。</w:t>
      </w:r>
    </w:p>
    <w:p w14:paraId="5F23A3DA" w14:textId="77777777" w:rsidR="00600554" w:rsidRDefault="00000000">
      <w:pPr>
        <w:pStyle w:val="Standard"/>
        <w:numPr>
          <w:ilvl w:val="0"/>
          <w:numId w:val="2"/>
        </w:numPr>
        <w:spacing w:line="480" w:lineRule="exact"/>
        <w:ind w:left="567" w:hanging="567"/>
        <w:rPr>
          <w:rFonts w:ascii="標楷體" w:eastAsia="標楷體" w:hAnsi="標楷體"/>
          <w:b/>
          <w:bCs/>
          <w:sz w:val="28"/>
          <w:szCs w:val="24"/>
        </w:rPr>
      </w:pPr>
      <w:r>
        <w:rPr>
          <w:rFonts w:ascii="標楷體" w:eastAsia="標楷體" w:hAnsi="標楷體"/>
          <w:b/>
          <w:bCs/>
          <w:sz w:val="28"/>
          <w:szCs w:val="24"/>
        </w:rPr>
        <w:t>甄選方式及錄取人數</w:t>
      </w:r>
    </w:p>
    <w:p w14:paraId="7551BC2E" w14:textId="77777777" w:rsidR="00600554" w:rsidRDefault="00000000">
      <w:pPr>
        <w:pStyle w:val="Standard"/>
        <w:numPr>
          <w:ilvl w:val="0"/>
          <w:numId w:val="26"/>
        </w:numPr>
        <w:spacing w:line="480" w:lineRule="exact"/>
        <w:ind w:left="1049" w:hanging="567"/>
        <w:jc w:val="both"/>
      </w:pPr>
      <w:r>
        <w:rPr>
          <w:rFonts w:ascii="標楷體" w:eastAsia="標楷體" w:hAnsi="標楷體"/>
          <w:sz w:val="28"/>
          <w:szCs w:val="24"/>
        </w:rPr>
        <w:t>報名方式：報名期間自</w:t>
      </w:r>
      <w:r>
        <w:rPr>
          <w:rFonts w:ascii="標楷體" w:eastAsia="標楷體" w:hAnsi="標楷體"/>
          <w:b/>
          <w:bCs/>
          <w:sz w:val="28"/>
          <w:szCs w:val="24"/>
          <w:u w:val="single"/>
        </w:rPr>
        <w:t>115年3月16日至4月30日</w:t>
      </w:r>
      <w:r>
        <w:rPr>
          <w:rFonts w:ascii="標楷體" w:eastAsia="標楷體" w:hAnsi="標楷體"/>
          <w:sz w:val="28"/>
          <w:szCs w:val="24"/>
        </w:rPr>
        <w:t>止，</w:t>
      </w:r>
      <w:proofErr w:type="gramStart"/>
      <w:r>
        <w:rPr>
          <w:rFonts w:ascii="標楷體" w:eastAsia="標楷體" w:hAnsi="標楷體"/>
          <w:sz w:val="28"/>
          <w:szCs w:val="24"/>
        </w:rPr>
        <w:t>採</w:t>
      </w:r>
      <w:proofErr w:type="gramEnd"/>
      <w:r>
        <w:rPr>
          <w:rFonts w:ascii="標楷體" w:eastAsia="標楷體" w:hAnsi="標楷體"/>
          <w:sz w:val="28"/>
          <w:szCs w:val="24"/>
        </w:rPr>
        <w:t>網路報名（報名網址另公告於承辦學校網站）</w:t>
      </w:r>
      <w:r>
        <w:t>；</w:t>
      </w:r>
      <w:r>
        <w:rPr>
          <w:rFonts w:ascii="標楷體" w:eastAsia="標楷體" w:hAnsi="標楷體"/>
          <w:sz w:val="28"/>
          <w:szCs w:val="24"/>
        </w:rPr>
        <w:t>得擇</w:t>
      </w:r>
      <w:proofErr w:type="gramStart"/>
      <w:r>
        <w:rPr>
          <w:rFonts w:ascii="標楷體" w:eastAsia="標楷體" w:hAnsi="標楷體"/>
          <w:sz w:val="28"/>
          <w:szCs w:val="24"/>
        </w:rPr>
        <w:t>一</w:t>
      </w:r>
      <w:proofErr w:type="gramEnd"/>
      <w:r>
        <w:rPr>
          <w:rFonts w:ascii="標楷體" w:eastAsia="標楷體" w:hAnsi="標楷體"/>
          <w:sz w:val="28"/>
          <w:szCs w:val="24"/>
        </w:rPr>
        <w:t>分區報名，亦得同時報名二區，並得經遴選同時錄取二區。</w:t>
      </w:r>
    </w:p>
    <w:p w14:paraId="5BAD36AE" w14:textId="77777777" w:rsidR="00600554" w:rsidRDefault="00000000">
      <w:pPr>
        <w:pStyle w:val="Standard"/>
        <w:numPr>
          <w:ilvl w:val="0"/>
          <w:numId w:val="26"/>
        </w:numPr>
        <w:spacing w:line="480" w:lineRule="exact"/>
        <w:ind w:left="1049" w:hanging="567"/>
      </w:pPr>
      <w:r>
        <w:rPr>
          <w:rFonts w:ascii="標楷體" w:eastAsia="標楷體" w:hAnsi="標楷體"/>
          <w:sz w:val="28"/>
          <w:szCs w:val="24"/>
        </w:rPr>
        <w:t>請於報名期間內，於報名系統填妥基本資料，列印報名表經簽章後，</w:t>
      </w:r>
      <w:proofErr w:type="gramStart"/>
      <w:r>
        <w:rPr>
          <w:rFonts w:ascii="標楷體" w:eastAsia="標楷體" w:hAnsi="標楷體"/>
          <w:sz w:val="28"/>
          <w:szCs w:val="24"/>
        </w:rPr>
        <w:t>併</w:t>
      </w:r>
      <w:proofErr w:type="gramEnd"/>
      <w:r>
        <w:rPr>
          <w:rFonts w:ascii="標楷體" w:eastAsia="標楷體" w:hAnsi="標楷體"/>
          <w:sz w:val="28"/>
          <w:szCs w:val="24"/>
        </w:rPr>
        <w:t>同報名資料一併上傳至報名系統。</w:t>
      </w:r>
    </w:p>
    <w:p w14:paraId="1F17A8B9" w14:textId="5C77613D" w:rsidR="00600554" w:rsidRDefault="00000000">
      <w:pPr>
        <w:pStyle w:val="Standard"/>
        <w:numPr>
          <w:ilvl w:val="0"/>
          <w:numId w:val="26"/>
        </w:numPr>
        <w:spacing w:line="480" w:lineRule="exact"/>
        <w:ind w:left="1049" w:hanging="567"/>
      </w:pPr>
      <w:r>
        <w:rPr>
          <w:rFonts w:ascii="標楷體" w:eastAsia="標楷體" w:hAnsi="標楷體"/>
          <w:sz w:val="28"/>
          <w:szCs w:val="24"/>
        </w:rPr>
        <w:t>報名資料說明如下：</w:t>
      </w:r>
      <w:bookmarkStart w:id="2" w:name="_Hlk208846155"/>
      <w:r>
        <w:rPr>
          <w:rFonts w:ascii="標楷體" w:eastAsia="標楷體" w:hAnsi="標楷體"/>
          <w:sz w:val="28"/>
          <w:szCs w:val="24"/>
        </w:rPr>
        <w:t>符合歐洲語言學習教學評量共同參考架構(以下簡稱CEFR)B1之英文檢定證明(無則免附)、雙語教</w:t>
      </w:r>
      <w:r w:rsidR="0008767F">
        <w:rPr>
          <w:rFonts w:ascii="標楷體" w:eastAsia="標楷體" w:hAnsi="標楷體" w:hint="eastAsia"/>
          <w:sz w:val="28"/>
          <w:szCs w:val="24"/>
        </w:rPr>
        <w:t>學次專長</w:t>
      </w:r>
      <w:r>
        <w:rPr>
          <w:rFonts w:ascii="標楷體" w:eastAsia="標楷體" w:hAnsi="標楷體"/>
          <w:sz w:val="28"/>
          <w:szCs w:val="24"/>
        </w:rPr>
        <w:t>證明(無則免附)、110-114</w:t>
      </w:r>
      <w:proofErr w:type="gramStart"/>
      <w:r>
        <w:rPr>
          <w:rFonts w:ascii="標楷體" w:eastAsia="標楷體" w:hAnsi="標楷體"/>
          <w:sz w:val="28"/>
          <w:szCs w:val="24"/>
        </w:rPr>
        <w:t>學年度具各</w:t>
      </w:r>
      <w:proofErr w:type="gramEnd"/>
      <w:r>
        <w:rPr>
          <w:rFonts w:ascii="標楷體" w:eastAsia="標楷體" w:hAnsi="標楷體"/>
          <w:sz w:val="28"/>
          <w:szCs w:val="24"/>
        </w:rPr>
        <w:t>級學校學生輔導及生活管理實務經驗證明</w:t>
      </w:r>
      <w:bookmarkEnd w:id="2"/>
      <w:r>
        <w:rPr>
          <w:rFonts w:ascii="標楷體" w:eastAsia="標楷體" w:hAnsi="標楷體"/>
          <w:sz w:val="28"/>
          <w:szCs w:val="24"/>
        </w:rPr>
        <w:t>（如附件1、無則免附）、</w:t>
      </w:r>
      <w:bookmarkStart w:id="3" w:name="_Hlk208846460"/>
      <w:r>
        <w:rPr>
          <w:rFonts w:ascii="標楷體" w:eastAsia="標楷體" w:hAnsi="標楷體"/>
          <w:sz w:val="28"/>
          <w:szCs w:val="24"/>
        </w:rPr>
        <w:t>112-114學年度參加國際教育教師專業知能研習證明（如附件2、無則免附）。</w:t>
      </w:r>
      <w:bookmarkEnd w:id="3"/>
    </w:p>
    <w:p w14:paraId="69B0902E" w14:textId="77777777" w:rsidR="00600554" w:rsidRDefault="00000000">
      <w:pPr>
        <w:pStyle w:val="Standard"/>
        <w:numPr>
          <w:ilvl w:val="0"/>
          <w:numId w:val="26"/>
        </w:numPr>
        <w:spacing w:line="480" w:lineRule="exact"/>
        <w:ind w:left="1049" w:hanging="567"/>
      </w:pPr>
      <w:r>
        <w:rPr>
          <w:rFonts w:ascii="標楷體" w:eastAsia="標楷體" w:hAnsi="標楷體"/>
          <w:sz w:val="28"/>
          <w:szCs w:val="24"/>
        </w:rPr>
        <w:t>報名資料經審核，如</w:t>
      </w:r>
      <w:proofErr w:type="gramStart"/>
      <w:r>
        <w:rPr>
          <w:rFonts w:ascii="標楷體" w:eastAsia="標楷體" w:hAnsi="標楷體"/>
          <w:sz w:val="28"/>
          <w:szCs w:val="24"/>
        </w:rPr>
        <w:t>有缺件或</w:t>
      </w:r>
      <w:proofErr w:type="gramEnd"/>
      <w:r>
        <w:rPr>
          <w:rFonts w:ascii="標楷體" w:eastAsia="標楷體" w:hAnsi="標楷體"/>
          <w:sz w:val="28"/>
          <w:szCs w:val="24"/>
        </w:rPr>
        <w:t>需補正，應於接獲承辦學校通知日起5個工作日內完成補件或補正，</w:t>
      </w:r>
      <w:proofErr w:type="gramStart"/>
      <w:r>
        <w:rPr>
          <w:rFonts w:ascii="標楷體" w:eastAsia="標楷體" w:hAnsi="標楷體"/>
          <w:sz w:val="28"/>
          <w:szCs w:val="24"/>
        </w:rPr>
        <w:t>逾時恕不受理</w:t>
      </w:r>
      <w:proofErr w:type="gramEnd"/>
      <w:r>
        <w:rPr>
          <w:rFonts w:ascii="標楷體" w:eastAsia="標楷體" w:hAnsi="標楷體"/>
          <w:sz w:val="28"/>
          <w:szCs w:val="24"/>
        </w:rPr>
        <w:t>。</w:t>
      </w:r>
    </w:p>
    <w:p w14:paraId="35981FC9" w14:textId="77777777" w:rsidR="00600554" w:rsidRDefault="00000000">
      <w:pPr>
        <w:pStyle w:val="Standard"/>
        <w:numPr>
          <w:ilvl w:val="0"/>
          <w:numId w:val="26"/>
        </w:numPr>
        <w:spacing w:line="480" w:lineRule="exact"/>
        <w:ind w:left="1049" w:hanging="567"/>
      </w:pPr>
      <w:r>
        <w:rPr>
          <w:rFonts w:ascii="標楷體" w:eastAsia="標楷體" w:hAnsi="標楷體"/>
          <w:sz w:val="28"/>
          <w:szCs w:val="24"/>
        </w:rPr>
        <w:t>錄取人數：分2區辦理，各區至多12人(得由主辦單位視各區錄取學員數調整)。</w:t>
      </w:r>
    </w:p>
    <w:p w14:paraId="28082B27" w14:textId="7942C94F" w:rsidR="00600554" w:rsidRDefault="00000000">
      <w:pPr>
        <w:pStyle w:val="Standard"/>
        <w:numPr>
          <w:ilvl w:val="0"/>
          <w:numId w:val="26"/>
        </w:numPr>
        <w:spacing w:line="480" w:lineRule="exact"/>
        <w:ind w:left="1049" w:hanging="567"/>
      </w:pPr>
      <w:r>
        <w:rPr>
          <w:rFonts w:ascii="標楷體" w:eastAsia="標楷體" w:hAnsi="標楷體"/>
          <w:sz w:val="28"/>
          <w:szCs w:val="24"/>
        </w:rPr>
        <w:t>倘報名人數超過錄取名額，將依以下順序篩選：</w:t>
      </w:r>
      <w:r w:rsidR="0008767F">
        <w:rPr>
          <w:rFonts w:ascii="標楷體" w:eastAsia="標楷體" w:hAnsi="標楷體" w:hint="eastAsia"/>
          <w:sz w:val="28"/>
          <w:szCs w:val="24"/>
        </w:rPr>
        <w:t>1</w:t>
      </w:r>
      <w:r w:rsidR="0008767F">
        <w:rPr>
          <w:rFonts w:ascii="標楷體" w:eastAsia="標楷體" w:hAnsi="標楷體"/>
          <w:sz w:val="28"/>
          <w:szCs w:val="24"/>
        </w:rPr>
        <w:t>.</w:t>
      </w:r>
      <w:proofErr w:type="gramStart"/>
      <w:r w:rsidR="0008767F">
        <w:rPr>
          <w:rFonts w:ascii="標楷體" w:eastAsia="標楷體" w:hAnsi="標楷體"/>
          <w:sz w:val="28"/>
          <w:szCs w:val="24"/>
        </w:rPr>
        <w:t>具雙語</w:t>
      </w:r>
      <w:proofErr w:type="gramEnd"/>
      <w:r w:rsidR="0008767F">
        <w:rPr>
          <w:rFonts w:ascii="標楷體" w:eastAsia="標楷體" w:hAnsi="標楷體" w:hint="eastAsia"/>
          <w:sz w:val="28"/>
          <w:szCs w:val="24"/>
        </w:rPr>
        <w:t>教學次專長資格</w:t>
      </w:r>
      <w:r w:rsidR="0008767F">
        <w:rPr>
          <w:rFonts w:ascii="標楷體" w:eastAsia="標楷體" w:hAnsi="標楷體"/>
          <w:sz w:val="28"/>
          <w:szCs w:val="24"/>
        </w:rPr>
        <w:t>者</w:t>
      </w:r>
      <w:r w:rsidR="0008767F">
        <w:rPr>
          <w:rFonts w:ascii="標楷體" w:eastAsia="標楷體" w:hAnsi="標楷體" w:hint="eastAsia"/>
          <w:sz w:val="28"/>
          <w:szCs w:val="24"/>
        </w:rPr>
        <w:t>2</w:t>
      </w:r>
      <w:r>
        <w:rPr>
          <w:rFonts w:ascii="標楷體" w:eastAsia="標楷體" w:hAnsi="標楷體"/>
          <w:sz w:val="28"/>
          <w:szCs w:val="24"/>
        </w:rPr>
        <w:t>.</w:t>
      </w:r>
      <w:r>
        <w:rPr>
          <w:rFonts w:ascii="標楷體" w:eastAsia="標楷體" w:hAnsi="標楷體"/>
          <w:sz w:val="28"/>
          <w:szCs w:val="24"/>
        </w:rPr>
        <w:lastRenderedPageBreak/>
        <w:t>具</w:t>
      </w:r>
      <w:bookmarkStart w:id="4" w:name="_Hlk217063757"/>
      <w:r>
        <w:rPr>
          <w:rFonts w:ascii="標楷體" w:eastAsia="標楷體" w:hAnsi="標楷體"/>
          <w:sz w:val="28"/>
          <w:szCs w:val="24"/>
        </w:rPr>
        <w:t>符合CEFR B1</w:t>
      </w:r>
      <w:bookmarkEnd w:id="4"/>
      <w:r>
        <w:rPr>
          <w:rFonts w:ascii="標楷體" w:eastAsia="標楷體" w:hAnsi="標楷體"/>
          <w:sz w:val="28"/>
          <w:szCs w:val="24"/>
        </w:rPr>
        <w:t>之英文檢定證明者、3.110-114學年度學生輔導及生活管理實務經驗、4.112-114學年度參與國際教育專業知能研習場次。</w:t>
      </w:r>
    </w:p>
    <w:p w14:paraId="5C6C356F" w14:textId="77777777" w:rsidR="00600554" w:rsidRDefault="00000000">
      <w:pPr>
        <w:pStyle w:val="Standard"/>
        <w:numPr>
          <w:ilvl w:val="0"/>
          <w:numId w:val="26"/>
        </w:numPr>
        <w:spacing w:line="480" w:lineRule="exact"/>
        <w:ind w:left="1049" w:hanging="567"/>
      </w:pPr>
      <w:r>
        <w:rPr>
          <w:rFonts w:ascii="標楷體" w:eastAsia="標楷體" w:hAnsi="標楷體"/>
          <w:sz w:val="28"/>
          <w:szCs w:val="24"/>
        </w:rPr>
        <w:t>錄取公告與備取說明：錄取名單將於115年5月20日前公告於各區承辦學校網站，無法參與之教師請於公告後一</w:t>
      </w:r>
      <w:proofErr w:type="gramStart"/>
      <w:r>
        <w:rPr>
          <w:rFonts w:ascii="標楷體" w:eastAsia="標楷體" w:hAnsi="標楷體"/>
          <w:sz w:val="28"/>
          <w:szCs w:val="24"/>
        </w:rPr>
        <w:t>週</w:t>
      </w:r>
      <w:proofErr w:type="gramEnd"/>
      <w:r>
        <w:rPr>
          <w:rFonts w:ascii="標楷體" w:eastAsia="標楷體" w:hAnsi="標楷體"/>
          <w:sz w:val="28"/>
          <w:szCs w:val="24"/>
        </w:rPr>
        <w:t>內通知承辦學校，缺額依據備取名單進行遞補。</w:t>
      </w:r>
    </w:p>
    <w:p w14:paraId="3E4ABAFE" w14:textId="77777777" w:rsidR="00600554" w:rsidRDefault="00000000">
      <w:pPr>
        <w:pStyle w:val="Standard"/>
        <w:numPr>
          <w:ilvl w:val="0"/>
          <w:numId w:val="2"/>
        </w:numPr>
        <w:spacing w:line="480" w:lineRule="exact"/>
        <w:ind w:left="567" w:hanging="567"/>
      </w:pPr>
      <w:r>
        <w:rPr>
          <w:rFonts w:ascii="標楷體" w:eastAsia="標楷體" w:hAnsi="標楷體"/>
          <w:b/>
          <w:bCs/>
          <w:sz w:val="28"/>
          <w:szCs w:val="24"/>
        </w:rPr>
        <w:t>報名須知</w:t>
      </w:r>
    </w:p>
    <w:p w14:paraId="53F469AE" w14:textId="77777777" w:rsidR="00600554" w:rsidRDefault="00000000">
      <w:pPr>
        <w:pStyle w:val="Standard"/>
        <w:numPr>
          <w:ilvl w:val="0"/>
          <w:numId w:val="27"/>
        </w:numPr>
        <w:spacing w:line="480" w:lineRule="exact"/>
        <w:ind w:left="1049" w:hanging="567"/>
      </w:pPr>
      <w:r>
        <w:rPr>
          <w:rFonts w:ascii="標楷體" w:eastAsia="標楷體" w:hAnsi="標楷體"/>
          <w:sz w:val="28"/>
          <w:szCs w:val="24"/>
        </w:rPr>
        <w:t>輔導教師須</w:t>
      </w:r>
      <w:bookmarkStart w:id="5" w:name="_Hlk208404836"/>
      <w:r>
        <w:rPr>
          <w:rFonts w:ascii="標楷體" w:eastAsia="標楷體" w:hAnsi="標楷體"/>
          <w:b/>
          <w:bCs/>
          <w:sz w:val="28"/>
          <w:szCs w:val="24"/>
        </w:rPr>
        <w:t>全程參與</w:t>
      </w:r>
      <w:r>
        <w:rPr>
          <w:rFonts w:ascii="標楷體" w:eastAsia="標楷體" w:hAnsi="標楷體"/>
          <w:sz w:val="28"/>
          <w:szCs w:val="24"/>
        </w:rPr>
        <w:t>營前培訓活動</w:t>
      </w:r>
      <w:bookmarkEnd w:id="5"/>
      <w:r>
        <w:rPr>
          <w:rFonts w:ascii="標楷體" w:eastAsia="標楷體" w:hAnsi="標楷體"/>
          <w:sz w:val="28"/>
          <w:szCs w:val="24"/>
        </w:rPr>
        <w:t>(預計於115年6月辦理，活動日期及地點將另行公告於承辦學校網站)。</w:t>
      </w:r>
    </w:p>
    <w:p w14:paraId="62871605"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請服務單位</w:t>
      </w:r>
      <w:proofErr w:type="gramStart"/>
      <w:r>
        <w:rPr>
          <w:rFonts w:ascii="標楷體" w:eastAsia="標楷體" w:hAnsi="標楷體"/>
          <w:sz w:val="28"/>
          <w:szCs w:val="24"/>
        </w:rPr>
        <w:t>惠予公</w:t>
      </w:r>
      <w:proofErr w:type="gramEnd"/>
      <w:r>
        <w:rPr>
          <w:rFonts w:ascii="標楷體" w:eastAsia="標楷體" w:hAnsi="標楷體"/>
          <w:sz w:val="28"/>
          <w:szCs w:val="24"/>
        </w:rPr>
        <w:t>(差)假登記，所遺課</w:t>
      </w:r>
      <w:proofErr w:type="gramStart"/>
      <w:r>
        <w:rPr>
          <w:rFonts w:ascii="標楷體" w:eastAsia="標楷體" w:hAnsi="標楷體"/>
          <w:sz w:val="28"/>
          <w:szCs w:val="24"/>
        </w:rPr>
        <w:t>務</w:t>
      </w:r>
      <w:proofErr w:type="gramEnd"/>
      <w:r>
        <w:rPr>
          <w:rFonts w:ascii="標楷體" w:eastAsia="標楷體" w:hAnsi="標楷體"/>
          <w:sz w:val="28"/>
          <w:szCs w:val="24"/>
        </w:rPr>
        <w:t>以</w:t>
      </w:r>
      <w:proofErr w:type="gramStart"/>
      <w:r>
        <w:rPr>
          <w:rFonts w:ascii="標楷體" w:eastAsia="標楷體" w:hAnsi="標楷體"/>
          <w:sz w:val="28"/>
          <w:szCs w:val="24"/>
        </w:rPr>
        <w:t>公假排代</w:t>
      </w:r>
      <w:proofErr w:type="gramEnd"/>
      <w:r>
        <w:rPr>
          <w:rFonts w:ascii="標楷體" w:eastAsia="標楷體" w:hAnsi="標楷體"/>
          <w:sz w:val="28"/>
          <w:szCs w:val="24"/>
        </w:rPr>
        <w:t>，差旅費由承辦學校支應。</w:t>
      </w:r>
    </w:p>
    <w:p w14:paraId="7364A78A"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如經查證有資格不符者，將取消報名資格並應負相關法律責任。</w:t>
      </w:r>
    </w:p>
    <w:p w14:paraId="777C3E48"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輔導教師應遵守利益迴避原則，避免與受其評分之學員有任何指導或親友關係連結。</w:t>
      </w:r>
    </w:p>
    <w:p w14:paraId="746E58BF" w14:textId="77777777" w:rsidR="00600554" w:rsidRDefault="00000000">
      <w:pPr>
        <w:pStyle w:val="Standard"/>
        <w:numPr>
          <w:ilvl w:val="0"/>
          <w:numId w:val="27"/>
        </w:numPr>
        <w:spacing w:line="480" w:lineRule="exact"/>
        <w:ind w:left="1049" w:hanging="567"/>
      </w:pPr>
      <w:r>
        <w:rPr>
          <w:rFonts w:ascii="標楷體" w:eastAsia="標楷體" w:hAnsi="標楷體"/>
          <w:sz w:val="28"/>
          <w:szCs w:val="24"/>
        </w:rPr>
        <w:t>各區輔導教師其居住地位於下列縣（市）者，得於營隊開始前1</w:t>
      </w:r>
      <w:proofErr w:type="gramStart"/>
      <w:r>
        <w:rPr>
          <w:rFonts w:ascii="標楷體" w:eastAsia="標楷體" w:hAnsi="標楷體"/>
          <w:sz w:val="28"/>
          <w:szCs w:val="24"/>
        </w:rPr>
        <w:t>晚入住</w:t>
      </w:r>
      <w:proofErr w:type="gramEnd"/>
      <w:r>
        <w:rPr>
          <w:rFonts w:ascii="標楷體" w:eastAsia="標楷體" w:hAnsi="標楷體"/>
          <w:sz w:val="28"/>
          <w:szCs w:val="24"/>
        </w:rPr>
        <w:t>飯店，所需費用由承辦學校支應：</w:t>
      </w:r>
    </w:p>
    <w:p w14:paraId="484F9CAF" w14:textId="77777777" w:rsidR="00600554" w:rsidRDefault="00000000">
      <w:pPr>
        <w:pStyle w:val="Standard"/>
        <w:numPr>
          <w:ilvl w:val="0"/>
          <w:numId w:val="28"/>
        </w:numPr>
        <w:spacing w:line="480" w:lineRule="exact"/>
        <w:ind w:left="1616" w:hanging="567"/>
        <w:rPr>
          <w:rFonts w:ascii="標楷體" w:eastAsia="標楷體" w:hAnsi="標楷體"/>
          <w:sz w:val="28"/>
          <w:szCs w:val="24"/>
        </w:rPr>
      </w:pPr>
      <w:r>
        <w:rPr>
          <w:rFonts w:ascii="標楷體" w:eastAsia="標楷體" w:hAnsi="標楷體"/>
          <w:sz w:val="28"/>
          <w:szCs w:val="24"/>
        </w:rPr>
        <w:t>第一區：</w:t>
      </w:r>
      <w:proofErr w:type="gramStart"/>
      <w:r>
        <w:rPr>
          <w:rFonts w:ascii="標楷體" w:eastAsia="標楷體" w:hAnsi="標楷體"/>
          <w:sz w:val="28"/>
          <w:szCs w:val="24"/>
        </w:rPr>
        <w:t>臺</w:t>
      </w:r>
      <w:proofErr w:type="gramEnd"/>
      <w:r>
        <w:rPr>
          <w:rFonts w:ascii="標楷體" w:eastAsia="標楷體" w:hAnsi="標楷體"/>
          <w:sz w:val="28"/>
          <w:szCs w:val="24"/>
        </w:rPr>
        <w:t>南市、高雄市、屏東縣、澎湖縣、金門縣。</w:t>
      </w:r>
    </w:p>
    <w:p w14:paraId="313AC4CF" w14:textId="77777777" w:rsidR="00600554" w:rsidRDefault="00000000">
      <w:pPr>
        <w:pStyle w:val="Standard"/>
        <w:numPr>
          <w:ilvl w:val="0"/>
          <w:numId w:val="28"/>
        </w:numPr>
        <w:spacing w:line="480" w:lineRule="exact"/>
        <w:ind w:left="1616" w:hanging="567"/>
        <w:rPr>
          <w:rFonts w:ascii="標楷體" w:eastAsia="標楷體" w:hAnsi="標楷體"/>
          <w:sz w:val="28"/>
          <w:szCs w:val="24"/>
        </w:rPr>
      </w:pPr>
      <w:r>
        <w:rPr>
          <w:rFonts w:ascii="標楷體" w:eastAsia="標楷體" w:hAnsi="標楷體"/>
          <w:sz w:val="28"/>
          <w:szCs w:val="24"/>
        </w:rPr>
        <w:t>第二區：彰化縣、嘉義縣、嘉義市、</w:t>
      </w:r>
      <w:proofErr w:type="gramStart"/>
      <w:r>
        <w:rPr>
          <w:rFonts w:ascii="標楷體" w:eastAsia="標楷體" w:hAnsi="標楷體"/>
          <w:sz w:val="28"/>
          <w:szCs w:val="24"/>
        </w:rPr>
        <w:t>臺</w:t>
      </w:r>
      <w:proofErr w:type="gramEnd"/>
      <w:r>
        <w:rPr>
          <w:rFonts w:ascii="標楷體" w:eastAsia="標楷體" w:hAnsi="標楷體"/>
          <w:sz w:val="28"/>
          <w:szCs w:val="24"/>
        </w:rPr>
        <w:t>東縣、連江縣。</w:t>
      </w:r>
    </w:p>
    <w:p w14:paraId="369D0DDE"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培訓期間由承辦學校全程提供膳宿，不須另外繳交報名費。</w:t>
      </w:r>
    </w:p>
    <w:p w14:paraId="4229E13A"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培訓營期間每日核發輔導教師新臺幣2,500元工作費。</w:t>
      </w:r>
    </w:p>
    <w:p w14:paraId="5BB25745" w14:textId="77777777" w:rsidR="00600554" w:rsidRDefault="00000000">
      <w:pPr>
        <w:pStyle w:val="Standard"/>
        <w:numPr>
          <w:ilvl w:val="0"/>
          <w:numId w:val="27"/>
        </w:numPr>
        <w:spacing w:line="480" w:lineRule="exact"/>
        <w:ind w:left="1049" w:hanging="567"/>
      </w:pPr>
      <w:r>
        <w:rPr>
          <w:rFonts w:ascii="標楷體" w:eastAsia="標楷體" w:hAnsi="標楷體"/>
          <w:sz w:val="28"/>
          <w:szCs w:val="24"/>
        </w:rPr>
        <w:t>培訓營結束後，由主辦單位頒發感謝狀一紙，並函請各校予以敘獎。</w:t>
      </w:r>
    </w:p>
    <w:p w14:paraId="63CACCCD" w14:textId="77777777" w:rsidR="00600554" w:rsidRDefault="00000000">
      <w:pPr>
        <w:pStyle w:val="Standard"/>
        <w:numPr>
          <w:ilvl w:val="0"/>
          <w:numId w:val="27"/>
        </w:numPr>
        <w:spacing w:line="480" w:lineRule="exact"/>
        <w:ind w:left="1049" w:hanging="567"/>
        <w:rPr>
          <w:rFonts w:ascii="標楷體" w:eastAsia="標楷體" w:hAnsi="標楷體"/>
          <w:sz w:val="28"/>
          <w:szCs w:val="24"/>
        </w:rPr>
      </w:pPr>
      <w:r>
        <w:rPr>
          <w:rFonts w:ascii="標楷體" w:eastAsia="標楷體" w:hAnsi="標楷體"/>
          <w:sz w:val="28"/>
          <w:szCs w:val="24"/>
        </w:rPr>
        <w:t>本活動最新訊息將隨時公布於各區承辦學校網站，如有未盡事宜，主辦單位保留修正及補充之權利。</w:t>
      </w:r>
    </w:p>
    <w:p w14:paraId="761FD366" w14:textId="77777777" w:rsidR="00600554" w:rsidRDefault="00000000">
      <w:pPr>
        <w:pStyle w:val="Standard"/>
        <w:spacing w:before="100" w:after="100" w:line="480" w:lineRule="exact"/>
        <w:rPr>
          <w:rFonts w:ascii="標楷體" w:eastAsia="標楷體" w:hAnsi="標楷體"/>
          <w:b/>
          <w:bCs/>
          <w:sz w:val="28"/>
          <w:szCs w:val="24"/>
        </w:rPr>
      </w:pPr>
      <w:r>
        <w:rPr>
          <w:rFonts w:ascii="標楷體" w:eastAsia="標楷體" w:hAnsi="標楷體"/>
          <w:b/>
          <w:bCs/>
          <w:sz w:val="28"/>
          <w:szCs w:val="24"/>
        </w:rPr>
        <w:t>第二部分：</w:t>
      </w:r>
      <w:proofErr w:type="gramStart"/>
      <w:r>
        <w:rPr>
          <w:rFonts w:ascii="標楷體" w:eastAsia="標楷體" w:hAnsi="標楷體"/>
          <w:b/>
          <w:bCs/>
          <w:sz w:val="28"/>
          <w:szCs w:val="24"/>
        </w:rPr>
        <w:t>國外參</w:t>
      </w:r>
      <w:proofErr w:type="gramEnd"/>
      <w:r>
        <w:rPr>
          <w:rFonts w:ascii="標楷體" w:eastAsia="標楷體" w:hAnsi="標楷體"/>
          <w:b/>
          <w:bCs/>
          <w:sz w:val="28"/>
          <w:szCs w:val="24"/>
        </w:rPr>
        <w:t>訪輔導教師遴選實施計畫</w:t>
      </w:r>
    </w:p>
    <w:p w14:paraId="3DFDE4B8" w14:textId="77777777" w:rsidR="00600554" w:rsidRDefault="00000000">
      <w:pPr>
        <w:pStyle w:val="a5"/>
        <w:numPr>
          <w:ilvl w:val="0"/>
          <w:numId w:val="29"/>
        </w:numPr>
        <w:spacing w:line="480" w:lineRule="exact"/>
        <w:ind w:left="567" w:hanging="567"/>
        <w:rPr>
          <w:rFonts w:ascii="標楷體" w:eastAsia="標楷體" w:hAnsi="標楷體" w:cs="Times New Roman"/>
          <w:b/>
          <w:bCs/>
          <w:sz w:val="28"/>
          <w:szCs w:val="24"/>
        </w:rPr>
      </w:pPr>
      <w:r>
        <w:rPr>
          <w:rFonts w:ascii="標楷體" w:eastAsia="標楷體" w:hAnsi="標楷體" w:cs="Times New Roman"/>
          <w:b/>
          <w:bCs/>
          <w:sz w:val="28"/>
          <w:szCs w:val="24"/>
        </w:rPr>
        <w:t>報名資格</w:t>
      </w:r>
    </w:p>
    <w:p w14:paraId="503C39A4" w14:textId="77777777" w:rsidR="00600554" w:rsidRDefault="00000000">
      <w:pPr>
        <w:pStyle w:val="Standard"/>
        <w:numPr>
          <w:ilvl w:val="0"/>
          <w:numId w:val="30"/>
        </w:numPr>
        <w:spacing w:line="480" w:lineRule="exact"/>
        <w:ind w:left="1049" w:hanging="567"/>
        <w:rPr>
          <w:rFonts w:ascii="標楷體" w:eastAsia="標楷體" w:hAnsi="標楷體"/>
          <w:sz w:val="28"/>
          <w:szCs w:val="24"/>
        </w:rPr>
      </w:pPr>
      <w:r>
        <w:rPr>
          <w:rFonts w:ascii="標楷體" w:eastAsia="標楷體" w:hAnsi="標楷體"/>
          <w:sz w:val="28"/>
          <w:szCs w:val="24"/>
        </w:rPr>
        <w:t>擔任「</w:t>
      </w:r>
      <w:proofErr w:type="gramStart"/>
      <w:r>
        <w:rPr>
          <w:rFonts w:ascii="標楷體" w:eastAsia="標楷體" w:hAnsi="標楷體"/>
          <w:sz w:val="28"/>
          <w:szCs w:val="24"/>
        </w:rPr>
        <w:t>115</w:t>
      </w:r>
      <w:proofErr w:type="gramEnd"/>
      <w:r>
        <w:rPr>
          <w:rFonts w:ascii="標楷體" w:eastAsia="標楷體" w:hAnsi="標楷體"/>
          <w:sz w:val="28"/>
          <w:szCs w:val="24"/>
        </w:rPr>
        <w:t>年度外交小尖兵世界領航營」輔導教師，且全程參與</w:t>
      </w:r>
      <w:proofErr w:type="gramStart"/>
      <w:r>
        <w:rPr>
          <w:rFonts w:ascii="標楷體" w:eastAsia="標楷體" w:hAnsi="標楷體"/>
          <w:sz w:val="28"/>
          <w:szCs w:val="24"/>
        </w:rPr>
        <w:t>營隊者</w:t>
      </w:r>
      <w:proofErr w:type="gramEnd"/>
      <w:r>
        <w:rPr>
          <w:rFonts w:ascii="標楷體" w:eastAsia="標楷體" w:hAnsi="標楷體"/>
          <w:sz w:val="28"/>
          <w:szCs w:val="24"/>
        </w:rPr>
        <w:t>。</w:t>
      </w:r>
    </w:p>
    <w:p w14:paraId="317C1767" w14:textId="77777777" w:rsidR="00600554" w:rsidRDefault="00000000">
      <w:pPr>
        <w:pStyle w:val="Standard"/>
        <w:numPr>
          <w:ilvl w:val="0"/>
          <w:numId w:val="30"/>
        </w:numPr>
        <w:spacing w:line="480" w:lineRule="exact"/>
        <w:ind w:left="1049" w:hanging="567"/>
        <w:rPr>
          <w:rFonts w:ascii="標楷體" w:eastAsia="標楷體" w:hAnsi="標楷體"/>
          <w:sz w:val="28"/>
          <w:szCs w:val="24"/>
        </w:rPr>
      </w:pPr>
      <w:r>
        <w:rPr>
          <w:rFonts w:ascii="標楷體" w:eastAsia="標楷體" w:hAnsi="標楷體"/>
          <w:sz w:val="28"/>
          <w:szCs w:val="24"/>
        </w:rPr>
        <w:t>報名教師應取得CEFR B1英文檢定證明。</w:t>
      </w:r>
    </w:p>
    <w:p w14:paraId="009AA78F"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錄取人數及出訪期程</w:t>
      </w:r>
    </w:p>
    <w:p w14:paraId="481AC3F5" w14:textId="77777777" w:rsidR="00600554" w:rsidRDefault="00000000">
      <w:pPr>
        <w:pStyle w:val="a5"/>
        <w:spacing w:line="480" w:lineRule="exact"/>
        <w:ind w:left="567"/>
      </w:pPr>
      <w:r>
        <w:rPr>
          <w:rFonts w:ascii="標楷體" w:eastAsia="標楷體" w:hAnsi="標楷體"/>
          <w:sz w:val="28"/>
          <w:szCs w:val="24"/>
        </w:rPr>
        <w:lastRenderedPageBreak/>
        <w:t>自報名教師中擇優遴選正取4人，備取若干人；</w:t>
      </w:r>
      <w:proofErr w:type="gramStart"/>
      <w:r>
        <w:rPr>
          <w:rFonts w:ascii="標楷體" w:eastAsia="標楷體" w:hAnsi="標楷體"/>
          <w:sz w:val="28"/>
          <w:szCs w:val="24"/>
        </w:rPr>
        <w:t>國外參</w:t>
      </w:r>
      <w:proofErr w:type="gramEnd"/>
      <w:r>
        <w:rPr>
          <w:rFonts w:ascii="標楷體" w:eastAsia="標楷體" w:hAnsi="標楷體"/>
          <w:sz w:val="28"/>
          <w:szCs w:val="24"/>
        </w:rPr>
        <w:t>訪預計於116年寒假辦理。</w:t>
      </w:r>
    </w:p>
    <w:p w14:paraId="45DC71E2"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工作項目</w:t>
      </w:r>
    </w:p>
    <w:p w14:paraId="3509D547" w14:textId="77777777" w:rsidR="00600554" w:rsidRDefault="00000000">
      <w:pPr>
        <w:pStyle w:val="Standard"/>
        <w:numPr>
          <w:ilvl w:val="0"/>
          <w:numId w:val="31"/>
        </w:numPr>
        <w:spacing w:line="480" w:lineRule="exact"/>
        <w:ind w:left="1134" w:hanging="567"/>
        <w:rPr>
          <w:rFonts w:ascii="標楷體" w:eastAsia="標楷體" w:hAnsi="標楷體"/>
          <w:sz w:val="28"/>
          <w:szCs w:val="24"/>
        </w:rPr>
      </w:pPr>
      <w:r>
        <w:rPr>
          <w:rFonts w:ascii="標楷體" w:eastAsia="標楷體" w:hAnsi="標楷體"/>
          <w:sz w:val="28"/>
          <w:szCs w:val="24"/>
        </w:rPr>
        <w:t>出訪前</w:t>
      </w:r>
    </w:p>
    <w:p w14:paraId="5547C707" w14:textId="77777777" w:rsidR="00600554" w:rsidRDefault="00000000">
      <w:pPr>
        <w:pStyle w:val="Standard"/>
        <w:numPr>
          <w:ilvl w:val="1"/>
          <w:numId w:val="30"/>
        </w:numPr>
        <w:spacing w:line="480" w:lineRule="exact"/>
        <w:ind w:left="1531" w:hanging="567"/>
        <w:rPr>
          <w:rFonts w:ascii="標楷體" w:eastAsia="標楷體" w:hAnsi="標楷體"/>
          <w:sz w:val="28"/>
          <w:szCs w:val="24"/>
        </w:rPr>
      </w:pPr>
      <w:r>
        <w:rPr>
          <w:rFonts w:ascii="標楷體" w:eastAsia="標楷體" w:hAnsi="標楷體"/>
          <w:sz w:val="28"/>
          <w:szCs w:val="24"/>
        </w:rPr>
        <w:t>追蹤並批閱學生準備之團體簡介及中英文自我介紹。</w:t>
      </w:r>
    </w:p>
    <w:p w14:paraId="3DAB4743" w14:textId="77777777" w:rsidR="00600554" w:rsidRDefault="00000000">
      <w:pPr>
        <w:pStyle w:val="Standard"/>
        <w:numPr>
          <w:ilvl w:val="1"/>
          <w:numId w:val="30"/>
        </w:numPr>
        <w:spacing w:line="480" w:lineRule="exact"/>
        <w:ind w:left="1531" w:hanging="567"/>
        <w:rPr>
          <w:rFonts w:ascii="標楷體" w:eastAsia="標楷體" w:hAnsi="標楷體"/>
          <w:sz w:val="28"/>
          <w:szCs w:val="24"/>
        </w:rPr>
      </w:pPr>
      <w:r>
        <w:rPr>
          <w:rFonts w:ascii="標楷體" w:eastAsia="標楷體" w:hAnsi="標楷體"/>
          <w:sz w:val="28"/>
          <w:szCs w:val="24"/>
        </w:rPr>
        <w:t>蒐集學生針對參訪行程擬具之談話參考要點，協助初步修正後</w:t>
      </w:r>
      <w:proofErr w:type="gramStart"/>
      <w:r>
        <w:rPr>
          <w:rFonts w:ascii="標楷體" w:eastAsia="標楷體" w:hAnsi="標楷體"/>
          <w:sz w:val="28"/>
          <w:szCs w:val="24"/>
        </w:rPr>
        <w:t>上陳本團團</w:t>
      </w:r>
      <w:proofErr w:type="gramEnd"/>
      <w:r>
        <w:rPr>
          <w:rFonts w:ascii="標楷體" w:eastAsia="標楷體" w:hAnsi="標楷體"/>
          <w:sz w:val="28"/>
          <w:szCs w:val="24"/>
        </w:rPr>
        <w:t>長及副團長審閱。</w:t>
      </w:r>
    </w:p>
    <w:p w14:paraId="6ED9A882" w14:textId="77777777" w:rsidR="00600554" w:rsidRDefault="00000000">
      <w:pPr>
        <w:pStyle w:val="Standard"/>
        <w:numPr>
          <w:ilvl w:val="1"/>
          <w:numId w:val="30"/>
        </w:numPr>
        <w:spacing w:line="480" w:lineRule="exact"/>
        <w:ind w:left="1531" w:hanging="567"/>
        <w:rPr>
          <w:rFonts w:ascii="標楷體" w:eastAsia="標楷體" w:hAnsi="標楷體"/>
          <w:sz w:val="28"/>
          <w:szCs w:val="24"/>
        </w:rPr>
      </w:pPr>
      <w:r>
        <w:rPr>
          <w:rFonts w:ascii="標楷體" w:eastAsia="標楷體" w:hAnsi="標楷體"/>
          <w:sz w:val="28"/>
          <w:szCs w:val="24"/>
        </w:rPr>
        <w:t>全程參與主辦單位辦理</w:t>
      </w:r>
      <w:proofErr w:type="gramStart"/>
      <w:r>
        <w:rPr>
          <w:rFonts w:ascii="標楷體" w:eastAsia="標楷體" w:hAnsi="標楷體"/>
          <w:sz w:val="28"/>
          <w:szCs w:val="24"/>
        </w:rPr>
        <w:t>之線上課程</w:t>
      </w:r>
      <w:proofErr w:type="gramEnd"/>
      <w:r>
        <w:rPr>
          <w:rFonts w:ascii="標楷體" w:eastAsia="標楷體" w:hAnsi="標楷體"/>
          <w:sz w:val="28"/>
          <w:szCs w:val="24"/>
        </w:rPr>
        <w:t>，並擔任講師，協助建立團隊精神。</w:t>
      </w:r>
    </w:p>
    <w:p w14:paraId="2F2274E5" w14:textId="77777777" w:rsidR="00600554" w:rsidRDefault="00000000">
      <w:pPr>
        <w:pStyle w:val="Standard"/>
        <w:numPr>
          <w:ilvl w:val="1"/>
          <w:numId w:val="30"/>
        </w:numPr>
        <w:spacing w:line="480" w:lineRule="exact"/>
        <w:ind w:left="1531" w:hanging="567"/>
        <w:rPr>
          <w:rFonts w:ascii="標楷體" w:eastAsia="標楷體" w:hAnsi="標楷體"/>
          <w:sz w:val="28"/>
          <w:szCs w:val="24"/>
        </w:rPr>
      </w:pPr>
      <w:r>
        <w:rPr>
          <w:rFonts w:ascii="標楷體" w:eastAsia="標楷體" w:hAnsi="標楷體"/>
          <w:sz w:val="28"/>
          <w:szCs w:val="24"/>
        </w:rPr>
        <w:t>聯繫團員及出訪相關行政庶務。</w:t>
      </w:r>
    </w:p>
    <w:p w14:paraId="57EB3DCC" w14:textId="77777777" w:rsidR="00600554" w:rsidRDefault="00000000">
      <w:pPr>
        <w:pStyle w:val="Standard"/>
        <w:numPr>
          <w:ilvl w:val="0"/>
          <w:numId w:val="31"/>
        </w:numPr>
        <w:spacing w:line="480" w:lineRule="exact"/>
        <w:ind w:left="1134" w:hanging="567"/>
        <w:rPr>
          <w:rFonts w:ascii="標楷體" w:eastAsia="標楷體" w:hAnsi="標楷體"/>
          <w:sz w:val="28"/>
          <w:szCs w:val="24"/>
        </w:rPr>
      </w:pPr>
      <w:r>
        <w:rPr>
          <w:rFonts w:ascii="標楷體" w:eastAsia="標楷體" w:hAnsi="標楷體"/>
          <w:sz w:val="28"/>
          <w:szCs w:val="24"/>
        </w:rPr>
        <w:t>出訪間</w:t>
      </w:r>
    </w:p>
    <w:p w14:paraId="76AE9552" w14:textId="77777777" w:rsidR="00600554" w:rsidRDefault="00000000">
      <w:pPr>
        <w:pStyle w:val="Standard"/>
        <w:numPr>
          <w:ilvl w:val="1"/>
          <w:numId w:val="32"/>
        </w:numPr>
        <w:spacing w:line="480" w:lineRule="exact"/>
        <w:ind w:left="1531" w:hanging="567"/>
        <w:rPr>
          <w:rFonts w:ascii="標楷體" w:eastAsia="標楷體" w:hAnsi="標楷體"/>
          <w:sz w:val="28"/>
          <w:szCs w:val="24"/>
        </w:rPr>
      </w:pPr>
      <w:r>
        <w:rPr>
          <w:rFonts w:ascii="標楷體" w:eastAsia="標楷體" w:hAnsi="標楷體"/>
          <w:sz w:val="28"/>
          <w:szCs w:val="24"/>
        </w:rPr>
        <w:t>全程參與</w:t>
      </w:r>
      <w:proofErr w:type="gramStart"/>
      <w:r>
        <w:rPr>
          <w:rFonts w:ascii="標楷體" w:eastAsia="標楷體" w:hAnsi="標楷體"/>
          <w:sz w:val="28"/>
          <w:szCs w:val="24"/>
        </w:rPr>
        <w:t>國外參</w:t>
      </w:r>
      <w:proofErr w:type="gramEnd"/>
      <w:r>
        <w:rPr>
          <w:rFonts w:ascii="標楷體" w:eastAsia="標楷體" w:hAnsi="標楷體"/>
          <w:sz w:val="28"/>
          <w:szCs w:val="24"/>
        </w:rPr>
        <w:t>訪各項活動。</w:t>
      </w:r>
    </w:p>
    <w:p w14:paraId="22A35F4E" w14:textId="77777777" w:rsidR="00600554" w:rsidRDefault="00000000">
      <w:pPr>
        <w:pStyle w:val="Standard"/>
        <w:numPr>
          <w:ilvl w:val="1"/>
          <w:numId w:val="32"/>
        </w:numPr>
        <w:spacing w:line="480" w:lineRule="exact"/>
        <w:ind w:left="1531" w:hanging="567"/>
        <w:rPr>
          <w:rFonts w:ascii="標楷體" w:eastAsia="標楷體" w:hAnsi="標楷體"/>
          <w:sz w:val="28"/>
          <w:szCs w:val="24"/>
        </w:rPr>
      </w:pPr>
      <w:r>
        <w:rPr>
          <w:rFonts w:ascii="標楷體" w:eastAsia="標楷體" w:hAnsi="標楷體"/>
          <w:sz w:val="28"/>
          <w:szCs w:val="24"/>
        </w:rPr>
        <w:t>配合團長或副團長協助交流活動進行、關懷學生生活起居、照護學生安全、協助建立小組團隊精神及維持紀律、妥善處理學生身心健康問題，並即時應對及陳報任何緊急狀況。</w:t>
      </w:r>
    </w:p>
    <w:p w14:paraId="708BF831" w14:textId="77777777" w:rsidR="00600554" w:rsidRDefault="00000000">
      <w:pPr>
        <w:pStyle w:val="Standard"/>
        <w:numPr>
          <w:ilvl w:val="1"/>
          <w:numId w:val="32"/>
        </w:numPr>
        <w:spacing w:line="480" w:lineRule="exact"/>
        <w:ind w:left="1531" w:hanging="567"/>
        <w:rPr>
          <w:rFonts w:ascii="標楷體" w:eastAsia="標楷體" w:hAnsi="標楷體"/>
          <w:sz w:val="28"/>
          <w:szCs w:val="24"/>
        </w:rPr>
      </w:pPr>
      <w:r>
        <w:rPr>
          <w:rFonts w:ascii="標楷體" w:eastAsia="標楷體" w:hAnsi="標楷體"/>
          <w:sz w:val="28"/>
          <w:szCs w:val="24"/>
        </w:rPr>
        <w:t>監督並協助學生遵守各項規定，確保活動期間秩序良好。</w:t>
      </w:r>
    </w:p>
    <w:p w14:paraId="44BD6D3B" w14:textId="77777777" w:rsidR="00600554" w:rsidRDefault="00000000">
      <w:pPr>
        <w:pStyle w:val="Standard"/>
        <w:numPr>
          <w:ilvl w:val="1"/>
          <w:numId w:val="32"/>
        </w:numPr>
        <w:spacing w:line="480" w:lineRule="exact"/>
        <w:ind w:left="1531" w:hanging="567"/>
        <w:rPr>
          <w:rFonts w:ascii="標楷體" w:eastAsia="標楷體" w:hAnsi="標楷體"/>
          <w:sz w:val="28"/>
          <w:szCs w:val="24"/>
        </w:rPr>
      </w:pPr>
      <w:r>
        <w:rPr>
          <w:rFonts w:ascii="標楷體" w:eastAsia="標楷體" w:hAnsi="標楷體"/>
          <w:sz w:val="28"/>
          <w:szCs w:val="24"/>
        </w:rPr>
        <w:t>每日追蹤並蒐集團員提交之日誌，協助初步修正後</w:t>
      </w:r>
      <w:proofErr w:type="gramStart"/>
      <w:r>
        <w:rPr>
          <w:rFonts w:ascii="標楷體" w:eastAsia="標楷體" w:hAnsi="標楷體"/>
          <w:sz w:val="28"/>
          <w:szCs w:val="24"/>
        </w:rPr>
        <w:t>上陳本團團</w:t>
      </w:r>
      <w:proofErr w:type="gramEnd"/>
      <w:r>
        <w:rPr>
          <w:rFonts w:ascii="標楷體" w:eastAsia="標楷體" w:hAnsi="標楷體"/>
          <w:sz w:val="28"/>
          <w:szCs w:val="24"/>
        </w:rPr>
        <w:t>長及副團長審閱。</w:t>
      </w:r>
    </w:p>
    <w:p w14:paraId="32144CF9"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報名方式</w:t>
      </w:r>
    </w:p>
    <w:p w14:paraId="4FD9AC72" w14:textId="77777777" w:rsidR="00600554" w:rsidRDefault="00000000">
      <w:pPr>
        <w:pStyle w:val="Standard"/>
        <w:numPr>
          <w:ilvl w:val="0"/>
          <w:numId w:val="33"/>
        </w:numPr>
        <w:spacing w:line="480" w:lineRule="exact"/>
        <w:ind w:left="1049" w:hanging="567"/>
      </w:pPr>
      <w:r>
        <w:rPr>
          <w:rFonts w:ascii="標楷體" w:eastAsia="標楷體" w:hAnsi="標楷體"/>
          <w:sz w:val="28"/>
          <w:szCs w:val="24"/>
        </w:rPr>
        <w:t>報名期間自</w:t>
      </w:r>
      <w:r>
        <w:rPr>
          <w:rFonts w:ascii="標楷體" w:eastAsia="標楷體" w:hAnsi="標楷體"/>
          <w:b/>
          <w:bCs/>
          <w:sz w:val="28"/>
          <w:szCs w:val="24"/>
          <w:u w:val="single"/>
        </w:rPr>
        <w:t>115年7月25日至7月31日</w:t>
      </w:r>
      <w:r>
        <w:rPr>
          <w:rFonts w:ascii="標楷體" w:eastAsia="標楷體" w:hAnsi="標楷體"/>
          <w:sz w:val="28"/>
          <w:szCs w:val="24"/>
        </w:rPr>
        <w:t>止，</w:t>
      </w:r>
      <w:proofErr w:type="gramStart"/>
      <w:r>
        <w:rPr>
          <w:rFonts w:ascii="標楷體" w:eastAsia="標楷體" w:hAnsi="標楷體"/>
          <w:sz w:val="28"/>
          <w:szCs w:val="24"/>
        </w:rPr>
        <w:t>採</w:t>
      </w:r>
      <w:proofErr w:type="gramEnd"/>
      <w:r>
        <w:rPr>
          <w:rFonts w:ascii="標楷體" w:eastAsia="標楷體" w:hAnsi="標楷體"/>
          <w:sz w:val="28"/>
          <w:szCs w:val="24"/>
        </w:rPr>
        <w:t>網路報名(報名網址另公告於承辦學校網站)，報名資料經審核，如</w:t>
      </w:r>
      <w:proofErr w:type="gramStart"/>
      <w:r>
        <w:rPr>
          <w:rFonts w:ascii="標楷體" w:eastAsia="標楷體" w:hAnsi="標楷體"/>
          <w:sz w:val="28"/>
          <w:szCs w:val="24"/>
        </w:rPr>
        <w:t>有缺件或</w:t>
      </w:r>
      <w:proofErr w:type="gramEnd"/>
      <w:r>
        <w:rPr>
          <w:rFonts w:ascii="標楷體" w:eastAsia="標楷體" w:hAnsi="標楷體"/>
          <w:sz w:val="28"/>
          <w:szCs w:val="24"/>
        </w:rPr>
        <w:t>需補正之情形，應於接獲承辦學校通知日起2個工作日內完成補件或補正作業，</w:t>
      </w:r>
      <w:proofErr w:type="gramStart"/>
      <w:r>
        <w:rPr>
          <w:rFonts w:ascii="標楷體" w:eastAsia="標楷體" w:hAnsi="標楷體"/>
          <w:sz w:val="28"/>
          <w:szCs w:val="24"/>
        </w:rPr>
        <w:t>逾時恕不受理</w:t>
      </w:r>
      <w:proofErr w:type="gramEnd"/>
      <w:r>
        <w:rPr>
          <w:rFonts w:ascii="標楷體" w:eastAsia="標楷體" w:hAnsi="標楷體"/>
          <w:sz w:val="28"/>
          <w:szCs w:val="24"/>
        </w:rPr>
        <w:t>。</w:t>
      </w:r>
    </w:p>
    <w:p w14:paraId="6CB96FE5" w14:textId="77777777" w:rsidR="00600554" w:rsidRDefault="00000000">
      <w:pPr>
        <w:pStyle w:val="Standard"/>
        <w:numPr>
          <w:ilvl w:val="0"/>
          <w:numId w:val="33"/>
        </w:numPr>
        <w:spacing w:line="480" w:lineRule="exact"/>
        <w:ind w:left="1049" w:hanging="567"/>
        <w:rPr>
          <w:rFonts w:ascii="標楷體" w:eastAsia="標楷體" w:hAnsi="標楷體"/>
          <w:sz w:val="28"/>
          <w:szCs w:val="24"/>
        </w:rPr>
      </w:pPr>
      <w:r>
        <w:rPr>
          <w:rFonts w:ascii="標楷體" w:eastAsia="標楷體" w:hAnsi="標楷體"/>
          <w:sz w:val="28"/>
          <w:szCs w:val="24"/>
        </w:rPr>
        <w:t>請於報名期限內，於報名系統填寫個人基本資料及上傳中文自傳(限1,200字，內容應包含個人簡歷、專長、報名本活動之動機與自我期許)。</w:t>
      </w:r>
    </w:p>
    <w:p w14:paraId="2106A645"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遴選方式</w:t>
      </w:r>
    </w:p>
    <w:p w14:paraId="17256522" w14:textId="77777777" w:rsidR="00600554" w:rsidRDefault="00000000">
      <w:pPr>
        <w:pStyle w:val="a5"/>
        <w:numPr>
          <w:ilvl w:val="0"/>
          <w:numId w:val="34"/>
        </w:numPr>
        <w:spacing w:line="480" w:lineRule="exact"/>
        <w:ind w:left="1049" w:hanging="567"/>
      </w:pPr>
      <w:r>
        <w:rPr>
          <w:rFonts w:ascii="標楷體" w:eastAsia="標楷體" w:hAnsi="標楷體" w:cs="Times New Roman"/>
          <w:sz w:val="28"/>
          <w:szCs w:val="24"/>
        </w:rPr>
        <w:t>英語面試：滿分50分，由評審依實務教育經驗及書面審查資料進行綜合提問，評估英語能力與應答表現。</w:t>
      </w:r>
    </w:p>
    <w:p w14:paraId="10A58872" w14:textId="77777777" w:rsidR="00600554" w:rsidRDefault="00000000">
      <w:pPr>
        <w:pStyle w:val="a5"/>
        <w:numPr>
          <w:ilvl w:val="0"/>
          <w:numId w:val="34"/>
        </w:numPr>
        <w:spacing w:line="480" w:lineRule="exact"/>
        <w:ind w:left="1049" w:hanging="567"/>
        <w:rPr>
          <w:rFonts w:ascii="標楷體" w:eastAsia="標楷體" w:hAnsi="標楷體" w:cs="Times New Roman"/>
          <w:sz w:val="28"/>
          <w:szCs w:val="24"/>
        </w:rPr>
      </w:pPr>
      <w:r>
        <w:rPr>
          <w:rFonts w:ascii="標楷體" w:eastAsia="標楷體" w:hAnsi="標楷體" w:cs="Times New Roman"/>
          <w:sz w:val="28"/>
          <w:szCs w:val="24"/>
        </w:rPr>
        <w:t>在營表現：滿分30分，營隊期間是否盡職履行輔導教師之責任。</w:t>
      </w:r>
    </w:p>
    <w:p w14:paraId="39702EA5" w14:textId="77777777" w:rsidR="00600554" w:rsidRDefault="00000000">
      <w:pPr>
        <w:pStyle w:val="a5"/>
        <w:numPr>
          <w:ilvl w:val="0"/>
          <w:numId w:val="34"/>
        </w:numPr>
        <w:spacing w:line="480" w:lineRule="exact"/>
        <w:ind w:left="1049" w:hanging="567"/>
      </w:pPr>
      <w:r>
        <w:rPr>
          <w:rFonts w:ascii="標楷體" w:eastAsia="標楷體" w:hAnsi="標楷體" w:cs="Times New Roman"/>
          <w:sz w:val="28"/>
          <w:szCs w:val="24"/>
        </w:rPr>
        <w:t>書面審查：滿分20分。</w:t>
      </w:r>
    </w:p>
    <w:p w14:paraId="1FBA3062" w14:textId="77777777" w:rsidR="00600554" w:rsidRDefault="00000000">
      <w:pPr>
        <w:pStyle w:val="Standard"/>
        <w:numPr>
          <w:ilvl w:val="1"/>
          <w:numId w:val="34"/>
        </w:numPr>
        <w:spacing w:line="480" w:lineRule="exact"/>
        <w:ind w:left="1531" w:hanging="567"/>
        <w:rPr>
          <w:rFonts w:ascii="標楷體" w:eastAsia="標楷體" w:hAnsi="標楷體"/>
          <w:sz w:val="28"/>
          <w:szCs w:val="24"/>
        </w:rPr>
      </w:pPr>
      <w:r>
        <w:rPr>
          <w:rFonts w:ascii="標楷體" w:eastAsia="標楷體" w:hAnsi="標楷體"/>
          <w:sz w:val="28"/>
          <w:szCs w:val="24"/>
        </w:rPr>
        <w:t>個人自傳</w:t>
      </w:r>
      <w:proofErr w:type="gramStart"/>
      <w:r>
        <w:rPr>
          <w:rFonts w:ascii="標楷體" w:eastAsia="標楷體" w:hAnsi="標楷體"/>
          <w:sz w:val="28"/>
          <w:szCs w:val="24"/>
        </w:rPr>
        <w:t>（</w:t>
      </w:r>
      <w:proofErr w:type="gramEnd"/>
      <w:r>
        <w:rPr>
          <w:rFonts w:ascii="標楷體" w:eastAsia="標楷體" w:hAnsi="標楷體"/>
          <w:sz w:val="28"/>
          <w:szCs w:val="24"/>
        </w:rPr>
        <w:t>內容需包含：個人簡歷、專長、報名本活動之動機與自我期</w:t>
      </w:r>
      <w:r>
        <w:rPr>
          <w:rFonts w:ascii="標楷體" w:eastAsia="標楷體" w:hAnsi="標楷體"/>
          <w:sz w:val="28"/>
          <w:szCs w:val="24"/>
        </w:rPr>
        <w:lastRenderedPageBreak/>
        <w:t>許</w:t>
      </w:r>
      <w:proofErr w:type="gramStart"/>
      <w:r>
        <w:rPr>
          <w:rFonts w:ascii="標楷體" w:eastAsia="標楷體" w:hAnsi="標楷體"/>
          <w:sz w:val="28"/>
          <w:szCs w:val="24"/>
        </w:rPr>
        <w:t>）</w:t>
      </w:r>
      <w:proofErr w:type="gramEnd"/>
      <w:r>
        <w:rPr>
          <w:rFonts w:ascii="標楷體" w:eastAsia="標楷體" w:hAnsi="標楷體"/>
          <w:sz w:val="28"/>
          <w:szCs w:val="24"/>
        </w:rPr>
        <w:t>，滿分6分。</w:t>
      </w:r>
    </w:p>
    <w:p w14:paraId="44DEDB2B" w14:textId="5E93CD8E" w:rsidR="00600554" w:rsidRDefault="00000000">
      <w:pPr>
        <w:pStyle w:val="Standard"/>
        <w:numPr>
          <w:ilvl w:val="1"/>
          <w:numId w:val="34"/>
        </w:numPr>
        <w:spacing w:line="480" w:lineRule="exact"/>
        <w:ind w:left="1531" w:hanging="567"/>
        <w:rPr>
          <w:rFonts w:ascii="標楷體" w:eastAsia="標楷體" w:hAnsi="標楷體"/>
          <w:sz w:val="28"/>
          <w:szCs w:val="24"/>
        </w:rPr>
      </w:pPr>
      <w:bookmarkStart w:id="6" w:name="_Hlk217307170"/>
      <w:proofErr w:type="gramStart"/>
      <w:r>
        <w:rPr>
          <w:rFonts w:ascii="標楷體" w:eastAsia="標楷體" w:hAnsi="標楷體"/>
          <w:sz w:val="28"/>
          <w:szCs w:val="24"/>
        </w:rPr>
        <w:t>具雙語</w:t>
      </w:r>
      <w:proofErr w:type="gramEnd"/>
      <w:r>
        <w:rPr>
          <w:rFonts w:ascii="標楷體" w:eastAsia="標楷體" w:hAnsi="標楷體"/>
          <w:sz w:val="28"/>
          <w:szCs w:val="24"/>
        </w:rPr>
        <w:t>教</w:t>
      </w:r>
      <w:r w:rsidR="0008767F">
        <w:rPr>
          <w:rFonts w:ascii="標楷體" w:eastAsia="標楷體" w:hAnsi="標楷體" w:hint="eastAsia"/>
          <w:sz w:val="28"/>
          <w:szCs w:val="24"/>
        </w:rPr>
        <w:t>學次專長</w:t>
      </w:r>
      <w:r>
        <w:rPr>
          <w:rFonts w:ascii="標楷體" w:eastAsia="標楷體" w:hAnsi="標楷體"/>
          <w:sz w:val="28"/>
          <w:szCs w:val="24"/>
        </w:rPr>
        <w:t>者，計5分。</w:t>
      </w:r>
    </w:p>
    <w:p w14:paraId="348AE9F9" w14:textId="77777777" w:rsidR="00600554" w:rsidRDefault="00000000">
      <w:pPr>
        <w:pStyle w:val="Standard"/>
        <w:numPr>
          <w:ilvl w:val="1"/>
          <w:numId w:val="34"/>
        </w:numPr>
        <w:spacing w:line="480" w:lineRule="exact"/>
        <w:ind w:left="1531" w:hanging="567"/>
        <w:rPr>
          <w:rFonts w:ascii="標楷體" w:eastAsia="標楷體" w:hAnsi="標楷體"/>
          <w:sz w:val="28"/>
          <w:szCs w:val="24"/>
        </w:rPr>
      </w:pPr>
      <w:bookmarkStart w:id="7" w:name="_Hlk217308035"/>
      <w:bookmarkEnd w:id="6"/>
      <w:r>
        <w:rPr>
          <w:rFonts w:ascii="標楷體" w:eastAsia="標楷體" w:hAnsi="標楷體"/>
          <w:sz w:val="28"/>
          <w:szCs w:val="24"/>
        </w:rPr>
        <w:t>具符合CEFR B2(或以上)之英文檢定證明者</w:t>
      </w:r>
      <w:bookmarkEnd w:id="7"/>
      <w:r>
        <w:rPr>
          <w:rFonts w:ascii="標楷體" w:eastAsia="標楷體" w:hAnsi="標楷體"/>
          <w:sz w:val="28"/>
          <w:szCs w:val="24"/>
        </w:rPr>
        <w:t>，計3分。</w:t>
      </w:r>
    </w:p>
    <w:p w14:paraId="503EB7C5" w14:textId="77777777" w:rsidR="00600554" w:rsidRDefault="00000000">
      <w:pPr>
        <w:pStyle w:val="Standard"/>
        <w:numPr>
          <w:ilvl w:val="1"/>
          <w:numId w:val="34"/>
        </w:numPr>
        <w:spacing w:line="480" w:lineRule="exact"/>
        <w:ind w:left="1531" w:hanging="567"/>
        <w:rPr>
          <w:rFonts w:ascii="標楷體" w:eastAsia="標楷體" w:hAnsi="標楷體"/>
          <w:sz w:val="28"/>
          <w:szCs w:val="24"/>
        </w:rPr>
      </w:pPr>
      <w:r>
        <w:rPr>
          <w:rFonts w:ascii="標楷體" w:eastAsia="標楷體" w:hAnsi="標楷體"/>
          <w:sz w:val="28"/>
          <w:szCs w:val="24"/>
        </w:rPr>
        <w:t>110-114</w:t>
      </w:r>
      <w:proofErr w:type="gramStart"/>
      <w:r>
        <w:rPr>
          <w:rFonts w:ascii="標楷體" w:eastAsia="標楷體" w:hAnsi="標楷體"/>
          <w:sz w:val="28"/>
          <w:szCs w:val="24"/>
        </w:rPr>
        <w:t>學年度具各</w:t>
      </w:r>
      <w:proofErr w:type="gramEnd"/>
      <w:r>
        <w:rPr>
          <w:rFonts w:ascii="標楷體" w:eastAsia="標楷體" w:hAnsi="標楷體"/>
          <w:sz w:val="28"/>
          <w:szCs w:val="24"/>
        </w:rPr>
        <w:t>級學校學生輔導及生活管理實務經驗</w:t>
      </w:r>
      <w:proofErr w:type="gramStart"/>
      <w:r>
        <w:rPr>
          <w:rFonts w:ascii="標楷體" w:eastAsia="標楷體" w:hAnsi="標楷體"/>
          <w:sz w:val="28"/>
          <w:szCs w:val="24"/>
        </w:rPr>
        <w:t>（</w:t>
      </w:r>
      <w:bookmarkStart w:id="8" w:name="_Hlk213926219"/>
      <w:proofErr w:type="gramEnd"/>
      <w:r>
        <w:rPr>
          <w:rFonts w:ascii="標楷體" w:eastAsia="標楷體" w:hAnsi="標楷體"/>
          <w:sz w:val="28"/>
          <w:szCs w:val="24"/>
        </w:rPr>
        <w:t>如：導師、生輔組長、訓育組長</w:t>
      </w:r>
      <w:bookmarkEnd w:id="8"/>
      <w:proofErr w:type="gramStart"/>
      <w:r>
        <w:rPr>
          <w:rFonts w:ascii="標楷體" w:eastAsia="標楷體" w:hAnsi="標楷體"/>
          <w:sz w:val="28"/>
          <w:szCs w:val="24"/>
        </w:rPr>
        <w:t>）</w:t>
      </w:r>
      <w:proofErr w:type="gramEnd"/>
      <w:r>
        <w:rPr>
          <w:rFonts w:ascii="標楷體" w:eastAsia="標楷體" w:hAnsi="標楷體"/>
          <w:sz w:val="28"/>
          <w:szCs w:val="24"/>
        </w:rPr>
        <w:t>，每學年度</w:t>
      </w:r>
      <w:proofErr w:type="gramStart"/>
      <w:r>
        <w:rPr>
          <w:rFonts w:ascii="標楷體" w:eastAsia="標楷體" w:hAnsi="標楷體"/>
          <w:sz w:val="28"/>
          <w:szCs w:val="24"/>
        </w:rPr>
        <w:t>採</w:t>
      </w:r>
      <w:proofErr w:type="gramEnd"/>
      <w:r>
        <w:rPr>
          <w:rFonts w:ascii="標楷體" w:eastAsia="標楷體" w:hAnsi="標楷體"/>
          <w:sz w:val="28"/>
          <w:szCs w:val="24"/>
        </w:rPr>
        <w:t>計1分，累計最高3分。</w:t>
      </w:r>
    </w:p>
    <w:p w14:paraId="111CD0E5" w14:textId="77777777" w:rsidR="00600554" w:rsidRDefault="00000000">
      <w:pPr>
        <w:pStyle w:val="Standard"/>
        <w:numPr>
          <w:ilvl w:val="1"/>
          <w:numId w:val="34"/>
        </w:numPr>
        <w:spacing w:line="480" w:lineRule="exact"/>
        <w:ind w:left="1531" w:hanging="567"/>
        <w:rPr>
          <w:rFonts w:ascii="標楷體" w:eastAsia="標楷體" w:hAnsi="標楷體"/>
          <w:sz w:val="28"/>
          <w:szCs w:val="24"/>
        </w:rPr>
      </w:pPr>
      <w:r>
        <w:rPr>
          <w:rFonts w:ascii="標楷體" w:eastAsia="標楷體" w:hAnsi="標楷體"/>
          <w:sz w:val="28"/>
          <w:szCs w:val="24"/>
        </w:rPr>
        <w:t>112-114學年度國際教育專業知能研習證明者，每場次</w:t>
      </w:r>
      <w:proofErr w:type="gramStart"/>
      <w:r>
        <w:rPr>
          <w:rFonts w:ascii="標楷體" w:eastAsia="標楷體" w:hAnsi="標楷體"/>
          <w:sz w:val="28"/>
          <w:szCs w:val="24"/>
        </w:rPr>
        <w:t>採</w:t>
      </w:r>
      <w:proofErr w:type="gramEnd"/>
      <w:r>
        <w:rPr>
          <w:rFonts w:ascii="標楷體" w:eastAsia="標楷體" w:hAnsi="標楷體"/>
          <w:sz w:val="28"/>
          <w:szCs w:val="24"/>
        </w:rPr>
        <w:t>計1分，累計最高3分。</w:t>
      </w:r>
    </w:p>
    <w:p w14:paraId="198689E1" w14:textId="77777777" w:rsidR="00600554" w:rsidRDefault="00000000">
      <w:pPr>
        <w:pStyle w:val="a5"/>
        <w:numPr>
          <w:ilvl w:val="0"/>
          <w:numId w:val="34"/>
        </w:numPr>
        <w:spacing w:line="480" w:lineRule="exact"/>
        <w:ind w:left="1049" w:hanging="567"/>
      </w:pPr>
      <w:r>
        <w:rPr>
          <w:rFonts w:ascii="標楷體" w:eastAsia="標楷體" w:hAnsi="標楷體" w:cs="Times New Roman"/>
          <w:sz w:val="28"/>
          <w:szCs w:val="24"/>
        </w:rPr>
        <w:t>成績計算：總成績計算至小數點以下第二位，小數點以下第三位</w:t>
      </w:r>
      <w:proofErr w:type="gramStart"/>
      <w:r>
        <w:rPr>
          <w:rFonts w:ascii="標楷體" w:eastAsia="標楷體" w:hAnsi="標楷體" w:cs="Times New Roman"/>
          <w:sz w:val="28"/>
          <w:szCs w:val="24"/>
        </w:rPr>
        <w:t>採</w:t>
      </w:r>
      <w:proofErr w:type="gramEnd"/>
      <w:r>
        <w:rPr>
          <w:rFonts w:ascii="標楷體" w:eastAsia="標楷體" w:hAnsi="標楷體" w:cs="Times New Roman"/>
          <w:sz w:val="28"/>
          <w:szCs w:val="24"/>
        </w:rPr>
        <w:t>四捨五入法進位，其總成績相同且已無錄取名額時，依序由「英語面試」、「在營表現」、「書面審查」之分數高低作為參酌順序。</w:t>
      </w:r>
    </w:p>
    <w:p w14:paraId="5964486A"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評審</w:t>
      </w:r>
    </w:p>
    <w:p w14:paraId="773AF5E1" w14:textId="77777777" w:rsidR="00600554" w:rsidRDefault="00000000">
      <w:pPr>
        <w:pStyle w:val="Standard"/>
        <w:spacing w:line="480" w:lineRule="exact"/>
        <w:ind w:left="720" w:firstLine="720"/>
        <w:rPr>
          <w:rFonts w:ascii="標楷體" w:eastAsia="標楷體" w:hAnsi="標楷體"/>
          <w:sz w:val="28"/>
          <w:szCs w:val="24"/>
        </w:rPr>
      </w:pPr>
      <w:r>
        <w:rPr>
          <w:rFonts w:ascii="標楷體" w:eastAsia="標楷體" w:hAnsi="標楷體"/>
          <w:sz w:val="28"/>
          <w:szCs w:val="24"/>
        </w:rPr>
        <w:t>本活動之評審工作，由主辦單位聘請評審，評審包含具英語文、國際教育、國際政治或外交事務等專家學者。所有評審應簽署「利益迴避切結書」，以避免評審與教師有任何指導或親友關係連結。</w:t>
      </w:r>
    </w:p>
    <w:p w14:paraId="2BF79DBE" w14:textId="77777777" w:rsidR="00600554" w:rsidRDefault="00000000">
      <w:pPr>
        <w:pStyle w:val="a5"/>
        <w:numPr>
          <w:ilvl w:val="0"/>
          <w:numId w:val="29"/>
        </w:numPr>
        <w:spacing w:line="480" w:lineRule="exact"/>
        <w:rPr>
          <w:rFonts w:ascii="標楷體" w:eastAsia="標楷體" w:hAnsi="標楷體" w:cs="Times New Roman"/>
          <w:b/>
          <w:bCs/>
          <w:sz w:val="28"/>
          <w:szCs w:val="24"/>
        </w:rPr>
      </w:pPr>
      <w:r>
        <w:rPr>
          <w:rFonts w:ascii="標楷體" w:eastAsia="標楷體" w:hAnsi="標楷體" w:cs="Times New Roman"/>
          <w:b/>
          <w:bCs/>
          <w:sz w:val="28"/>
          <w:szCs w:val="24"/>
        </w:rPr>
        <w:t>其他注意事項</w:t>
      </w:r>
    </w:p>
    <w:p w14:paraId="556B562B" w14:textId="77777777" w:rsidR="00600554" w:rsidRDefault="00000000">
      <w:pPr>
        <w:pStyle w:val="a5"/>
        <w:numPr>
          <w:ilvl w:val="0"/>
          <w:numId w:val="35"/>
        </w:numPr>
        <w:spacing w:line="480" w:lineRule="exact"/>
        <w:ind w:left="1049" w:hanging="567"/>
      </w:pPr>
      <w:proofErr w:type="gramStart"/>
      <w:r>
        <w:rPr>
          <w:rFonts w:ascii="標楷體" w:eastAsia="標楷體" w:hAnsi="標楷體" w:cs="Times New Roman"/>
          <w:sz w:val="28"/>
          <w:szCs w:val="24"/>
        </w:rPr>
        <w:t>國外參</w:t>
      </w:r>
      <w:proofErr w:type="gramEnd"/>
      <w:r>
        <w:rPr>
          <w:rFonts w:ascii="標楷體" w:eastAsia="標楷體" w:hAnsi="標楷體" w:cs="Times New Roman"/>
          <w:sz w:val="28"/>
          <w:szCs w:val="24"/>
        </w:rPr>
        <w:t>訪輔導教師須全程參與行前講習作業，及</w:t>
      </w:r>
      <w:r>
        <w:rPr>
          <w:rFonts w:ascii="標楷體" w:eastAsia="標楷體" w:hAnsi="標楷體"/>
          <w:sz w:val="28"/>
          <w:szCs w:val="24"/>
        </w:rPr>
        <w:t>外交部辦理</w:t>
      </w:r>
      <w:proofErr w:type="gramStart"/>
      <w:r>
        <w:rPr>
          <w:rFonts w:ascii="標楷體" w:eastAsia="標楷體" w:hAnsi="標楷體"/>
          <w:sz w:val="28"/>
          <w:szCs w:val="24"/>
        </w:rPr>
        <w:t>之線上或</w:t>
      </w:r>
      <w:proofErr w:type="gramEnd"/>
      <w:r>
        <w:rPr>
          <w:rFonts w:ascii="標楷體" w:eastAsia="標楷體" w:hAnsi="標楷體"/>
          <w:sz w:val="28"/>
          <w:szCs w:val="24"/>
        </w:rPr>
        <w:t>實體行前講習會</w:t>
      </w:r>
      <w:r>
        <w:rPr>
          <w:rFonts w:ascii="標楷體" w:eastAsia="標楷體" w:hAnsi="標楷體" w:cs="Times New Roman"/>
          <w:sz w:val="28"/>
          <w:szCs w:val="24"/>
        </w:rPr>
        <w:t>。</w:t>
      </w:r>
    </w:p>
    <w:p w14:paraId="11D588CA" w14:textId="77777777" w:rsidR="00600554" w:rsidRDefault="00000000">
      <w:pPr>
        <w:pStyle w:val="a5"/>
        <w:numPr>
          <w:ilvl w:val="0"/>
          <w:numId w:val="35"/>
        </w:numPr>
        <w:spacing w:line="480" w:lineRule="exact"/>
        <w:ind w:left="1049" w:hanging="567"/>
      </w:pPr>
      <w:proofErr w:type="gramStart"/>
      <w:r>
        <w:rPr>
          <w:rFonts w:ascii="標楷體" w:eastAsia="標楷體" w:hAnsi="標楷體" w:cs="Times New Roman"/>
          <w:sz w:val="28"/>
          <w:szCs w:val="24"/>
        </w:rPr>
        <w:t>國外參</w:t>
      </w:r>
      <w:proofErr w:type="gramEnd"/>
      <w:r>
        <w:rPr>
          <w:rFonts w:ascii="標楷體" w:eastAsia="標楷體" w:hAnsi="標楷體" w:cs="Times New Roman"/>
          <w:sz w:val="28"/>
          <w:szCs w:val="24"/>
        </w:rPr>
        <w:t>訪期間由主辦單位全程提供膳宿，所需簽證、保險、交通費由主辦單位支應，不須另外繳交費用。</w:t>
      </w:r>
    </w:p>
    <w:p w14:paraId="47ED66B4" w14:textId="77777777" w:rsidR="00600554" w:rsidRDefault="00000000">
      <w:pPr>
        <w:pStyle w:val="a5"/>
        <w:numPr>
          <w:ilvl w:val="0"/>
          <w:numId w:val="35"/>
        </w:numPr>
        <w:spacing w:line="480" w:lineRule="exact"/>
        <w:ind w:left="1049" w:hanging="567"/>
        <w:rPr>
          <w:rFonts w:ascii="標楷體" w:eastAsia="標楷體" w:hAnsi="標楷體" w:cs="Times New Roman"/>
          <w:sz w:val="28"/>
          <w:szCs w:val="24"/>
        </w:rPr>
      </w:pPr>
      <w:r>
        <w:rPr>
          <w:rFonts w:ascii="標楷體" w:eastAsia="標楷體" w:hAnsi="標楷體" w:cs="Times New Roman"/>
          <w:sz w:val="28"/>
          <w:szCs w:val="24"/>
        </w:rPr>
        <w:t>出訪結束後，由主辦單位頒發感謝狀一紙，並函請各校予以敘獎。</w:t>
      </w:r>
    </w:p>
    <w:p w14:paraId="7989DF81" w14:textId="77777777" w:rsidR="00600554" w:rsidRDefault="00000000">
      <w:pPr>
        <w:pStyle w:val="a5"/>
        <w:numPr>
          <w:ilvl w:val="0"/>
          <w:numId w:val="35"/>
        </w:numPr>
        <w:spacing w:line="480" w:lineRule="exact"/>
        <w:ind w:left="1049" w:hanging="567"/>
      </w:pPr>
      <w:r>
        <w:rPr>
          <w:rFonts w:ascii="標楷體" w:eastAsia="標楷體" w:hAnsi="標楷體" w:cs="Times New Roman"/>
          <w:sz w:val="28"/>
        </w:rPr>
        <w:t>教師於</w:t>
      </w:r>
      <w:proofErr w:type="gramStart"/>
      <w:r>
        <w:rPr>
          <w:rFonts w:ascii="標楷體" w:eastAsia="標楷體" w:hAnsi="標楷體" w:cs="Times New Roman"/>
          <w:sz w:val="28"/>
        </w:rPr>
        <w:t>國外參訪期間倘</w:t>
      </w:r>
      <w:proofErr w:type="gramEnd"/>
      <w:r>
        <w:rPr>
          <w:rFonts w:ascii="標楷體" w:eastAsia="標楷體" w:hAnsi="標楷體" w:cs="Times New Roman"/>
          <w:sz w:val="28"/>
        </w:rPr>
        <w:t>有違反相關法規之不當行為，由主辦單位提報服務學校依規定懲處。</w:t>
      </w:r>
    </w:p>
    <w:p w14:paraId="39504915" w14:textId="77777777" w:rsidR="00600554" w:rsidRDefault="00000000">
      <w:pPr>
        <w:pStyle w:val="a5"/>
        <w:numPr>
          <w:ilvl w:val="0"/>
          <w:numId w:val="35"/>
        </w:numPr>
        <w:spacing w:line="480" w:lineRule="exact"/>
        <w:ind w:left="1049" w:hanging="567"/>
      </w:pPr>
      <w:r>
        <w:rPr>
          <w:rFonts w:ascii="標楷體" w:eastAsia="標楷體" w:hAnsi="標楷體" w:cs="Times New Roman"/>
          <w:sz w:val="28"/>
          <w:szCs w:val="24"/>
        </w:rPr>
        <w:t>本活動最新訊息將隨時公布於承辦學校網站，如有未盡事宜，主辦單位保留修正及補充之權利。</w:t>
      </w:r>
    </w:p>
    <w:p w14:paraId="58106FC9" w14:textId="77777777" w:rsidR="00600554" w:rsidRDefault="00600554">
      <w:pPr>
        <w:pStyle w:val="Textbody"/>
        <w:pageBreakBefore/>
        <w:spacing w:line="480" w:lineRule="exact"/>
      </w:pPr>
    </w:p>
    <w:p w14:paraId="099D64F7" w14:textId="77777777" w:rsidR="00600554" w:rsidRDefault="00000000">
      <w:pPr>
        <w:pStyle w:val="Textbody"/>
        <w:spacing w:after="120" w:line="480" w:lineRule="exact"/>
        <w:rPr>
          <w:rFonts w:ascii="標楷體" w:eastAsia="標楷體" w:hAnsi="標楷體"/>
          <w:b/>
          <w:bCs/>
          <w:sz w:val="32"/>
          <w:szCs w:val="32"/>
        </w:rPr>
      </w:pPr>
      <w:bookmarkStart w:id="9" w:name="_Hlk217064270"/>
      <w:r>
        <w:rPr>
          <w:rFonts w:ascii="標楷體" w:eastAsia="標楷體" w:hAnsi="標楷體"/>
          <w:b/>
          <w:bCs/>
          <w:sz w:val="32"/>
          <w:szCs w:val="32"/>
        </w:rPr>
        <w:t>附件1</w:t>
      </w:r>
    </w:p>
    <w:p w14:paraId="7636FD44" w14:textId="77777777" w:rsidR="00600554" w:rsidRDefault="00000000">
      <w:pPr>
        <w:pStyle w:val="Textbody"/>
        <w:spacing w:after="120" w:line="480" w:lineRule="exact"/>
        <w:jc w:val="center"/>
      </w:pPr>
      <w:r>
        <w:rPr>
          <w:rFonts w:ascii="標楷體" w:eastAsia="標楷體" w:hAnsi="標楷體"/>
          <w:b/>
          <w:bCs/>
          <w:sz w:val="32"/>
          <w:szCs w:val="32"/>
        </w:rPr>
        <w:t>110至114</w:t>
      </w:r>
      <w:proofErr w:type="gramStart"/>
      <w:r>
        <w:rPr>
          <w:rFonts w:ascii="標楷體" w:eastAsia="標楷體" w:hAnsi="標楷體"/>
          <w:b/>
          <w:bCs/>
          <w:sz w:val="32"/>
          <w:szCs w:val="32"/>
        </w:rPr>
        <w:t>學年度具學生</w:t>
      </w:r>
      <w:proofErr w:type="gramEnd"/>
      <w:r>
        <w:rPr>
          <w:rFonts w:ascii="標楷體" w:eastAsia="標楷體" w:hAnsi="標楷體"/>
          <w:b/>
          <w:bCs/>
          <w:sz w:val="32"/>
          <w:szCs w:val="32"/>
        </w:rPr>
        <w:t>輔導及生活管理實務經驗佐證資料表</w:t>
      </w:r>
    </w:p>
    <w:tbl>
      <w:tblPr>
        <w:tblW w:w="5000" w:type="pct"/>
        <w:jc w:val="center"/>
        <w:tblCellMar>
          <w:left w:w="10" w:type="dxa"/>
          <w:right w:w="10" w:type="dxa"/>
        </w:tblCellMar>
        <w:tblLook w:val="0000" w:firstRow="0" w:lastRow="0" w:firstColumn="0" w:lastColumn="0" w:noHBand="0" w:noVBand="0"/>
      </w:tblPr>
      <w:tblGrid>
        <w:gridCol w:w="942"/>
        <w:gridCol w:w="5493"/>
        <w:gridCol w:w="4355"/>
      </w:tblGrid>
      <w:tr w:rsidR="00600554" w14:paraId="3345A48D"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9F19FB" w14:textId="77777777" w:rsidR="00600554" w:rsidRDefault="00000000">
            <w:pPr>
              <w:pStyle w:val="Standard"/>
              <w:spacing w:line="480" w:lineRule="exact"/>
              <w:jc w:val="center"/>
              <w:rPr>
                <w:rFonts w:ascii="標楷體" w:eastAsia="標楷體" w:hAnsi="標楷體"/>
              </w:rPr>
            </w:pPr>
            <w:bookmarkStart w:id="10" w:name="_Hlk208846302"/>
            <w:r>
              <w:rPr>
                <w:rFonts w:ascii="標楷體" w:eastAsia="標楷體" w:hAnsi="標楷體"/>
              </w:rPr>
              <w:t>項次</w:t>
            </w: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B48AD4" w14:textId="77777777" w:rsidR="00600554" w:rsidRDefault="00000000">
            <w:pPr>
              <w:pStyle w:val="Standard"/>
              <w:spacing w:line="480" w:lineRule="exact"/>
              <w:jc w:val="center"/>
              <w:rPr>
                <w:rFonts w:ascii="標楷體" w:eastAsia="標楷體" w:hAnsi="標楷體"/>
              </w:rPr>
            </w:pPr>
            <w:r>
              <w:rPr>
                <w:rFonts w:ascii="標楷體" w:eastAsia="標楷體" w:hAnsi="標楷體"/>
              </w:rPr>
              <w:t>職務名稱</w:t>
            </w:r>
          </w:p>
          <w:p w14:paraId="793E95EB" w14:textId="77777777" w:rsidR="00600554" w:rsidRDefault="00000000">
            <w:pPr>
              <w:pStyle w:val="Standard"/>
              <w:spacing w:line="480" w:lineRule="exact"/>
              <w:jc w:val="center"/>
              <w:rPr>
                <w:rFonts w:ascii="標楷體" w:eastAsia="標楷體" w:hAnsi="標楷體"/>
              </w:rPr>
            </w:pPr>
            <w:proofErr w:type="gramStart"/>
            <w:r>
              <w:rPr>
                <w:rFonts w:ascii="標楷體" w:eastAsia="標楷體" w:hAnsi="標楷體"/>
              </w:rPr>
              <w:t>（</w:t>
            </w:r>
            <w:proofErr w:type="gramEnd"/>
            <w:r>
              <w:rPr>
                <w:rFonts w:ascii="標楷體" w:eastAsia="標楷體" w:hAnsi="標楷體"/>
              </w:rPr>
              <w:t>如：導師、生輔組長、訓育組長</w:t>
            </w:r>
            <w:proofErr w:type="gramStart"/>
            <w:r>
              <w:rPr>
                <w:rFonts w:ascii="標楷體" w:eastAsia="標楷體" w:hAnsi="標楷體"/>
              </w:rPr>
              <w:t>）</w:t>
            </w:r>
            <w:proofErr w:type="gramEnd"/>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A4D55" w14:textId="77777777" w:rsidR="00600554" w:rsidRDefault="00000000">
            <w:pPr>
              <w:pStyle w:val="Standard"/>
              <w:spacing w:line="480" w:lineRule="exact"/>
              <w:jc w:val="center"/>
              <w:rPr>
                <w:rFonts w:ascii="標楷體" w:eastAsia="標楷體" w:hAnsi="標楷體"/>
              </w:rPr>
            </w:pPr>
            <w:r>
              <w:rPr>
                <w:rFonts w:ascii="標楷體" w:eastAsia="標楷體" w:hAnsi="標楷體"/>
              </w:rPr>
              <w:t>起訖</w:t>
            </w:r>
            <w:proofErr w:type="gramStart"/>
            <w:r>
              <w:rPr>
                <w:rFonts w:ascii="標楷體" w:eastAsia="標楷體" w:hAnsi="標楷體"/>
              </w:rPr>
              <w:t>期間(</w:t>
            </w:r>
            <w:proofErr w:type="gramEnd"/>
            <w:r>
              <w:rPr>
                <w:rFonts w:ascii="標楷體" w:eastAsia="標楷體" w:hAnsi="標楷體"/>
              </w:rPr>
              <w:t>年/月 至 年/月</w:t>
            </w:r>
            <w:proofErr w:type="gramStart"/>
            <w:r>
              <w:rPr>
                <w:rFonts w:ascii="標楷體" w:eastAsia="標楷體" w:hAnsi="標楷體"/>
              </w:rPr>
              <w:t>）</w:t>
            </w:r>
            <w:proofErr w:type="gramEnd"/>
          </w:p>
        </w:tc>
      </w:tr>
      <w:tr w:rsidR="00600554" w14:paraId="41E7DCB3"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673A4"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F19D2"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4C74" w14:textId="77777777" w:rsidR="00600554" w:rsidRDefault="00600554">
            <w:pPr>
              <w:pStyle w:val="Standard"/>
              <w:spacing w:line="480" w:lineRule="exact"/>
              <w:rPr>
                <w:rFonts w:ascii="標楷體" w:eastAsia="標楷體" w:hAnsi="標楷體"/>
              </w:rPr>
            </w:pPr>
          </w:p>
        </w:tc>
      </w:tr>
      <w:bookmarkEnd w:id="10"/>
      <w:tr w:rsidR="00600554" w14:paraId="5CF69FF0"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AA1B4"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A7F0F"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4847" w14:textId="77777777" w:rsidR="00600554" w:rsidRDefault="00600554">
            <w:pPr>
              <w:pStyle w:val="Standard"/>
              <w:spacing w:line="480" w:lineRule="exact"/>
              <w:rPr>
                <w:rFonts w:ascii="標楷體" w:eastAsia="標楷體" w:hAnsi="標楷體"/>
              </w:rPr>
            </w:pPr>
          </w:p>
        </w:tc>
      </w:tr>
      <w:tr w:rsidR="00600554" w14:paraId="7FD8A5DB"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29359"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BC360"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3386D" w14:textId="77777777" w:rsidR="00600554" w:rsidRDefault="00600554">
            <w:pPr>
              <w:pStyle w:val="Standard"/>
              <w:spacing w:line="480" w:lineRule="exact"/>
              <w:rPr>
                <w:rFonts w:ascii="標楷體" w:eastAsia="標楷體" w:hAnsi="標楷體"/>
              </w:rPr>
            </w:pPr>
          </w:p>
        </w:tc>
      </w:tr>
      <w:tr w:rsidR="00600554" w14:paraId="39413B0B"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B0EE"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13635E"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7DCE0" w14:textId="77777777" w:rsidR="00600554" w:rsidRDefault="00600554">
            <w:pPr>
              <w:pStyle w:val="Standard"/>
              <w:spacing w:line="480" w:lineRule="exact"/>
              <w:rPr>
                <w:rFonts w:ascii="標楷體" w:eastAsia="標楷體" w:hAnsi="標楷體"/>
              </w:rPr>
            </w:pPr>
          </w:p>
        </w:tc>
      </w:tr>
      <w:tr w:rsidR="00600554" w14:paraId="16E750DC"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2DB48"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31B2B"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61B70" w14:textId="77777777" w:rsidR="00600554" w:rsidRDefault="00600554">
            <w:pPr>
              <w:pStyle w:val="Standard"/>
              <w:spacing w:line="480" w:lineRule="exact"/>
              <w:rPr>
                <w:rFonts w:ascii="標楷體" w:eastAsia="標楷體" w:hAnsi="標楷體"/>
              </w:rPr>
            </w:pPr>
          </w:p>
        </w:tc>
      </w:tr>
      <w:tr w:rsidR="00600554" w14:paraId="44668208"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D21A"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2A028B"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052D4" w14:textId="77777777" w:rsidR="00600554" w:rsidRDefault="00600554">
            <w:pPr>
              <w:pStyle w:val="Standard"/>
              <w:spacing w:line="480" w:lineRule="exact"/>
              <w:rPr>
                <w:rFonts w:ascii="標楷體" w:eastAsia="標楷體" w:hAnsi="標楷體"/>
              </w:rPr>
            </w:pPr>
          </w:p>
        </w:tc>
      </w:tr>
      <w:tr w:rsidR="00600554" w14:paraId="701AB279"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73FC7"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68B15"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2A402" w14:textId="77777777" w:rsidR="00600554" w:rsidRDefault="00600554">
            <w:pPr>
              <w:pStyle w:val="Standard"/>
              <w:spacing w:line="480" w:lineRule="exact"/>
              <w:rPr>
                <w:rFonts w:ascii="標楷體" w:eastAsia="標楷體" w:hAnsi="標楷體"/>
              </w:rPr>
            </w:pPr>
          </w:p>
        </w:tc>
      </w:tr>
      <w:tr w:rsidR="00600554" w14:paraId="2A88EE02"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DAC51"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869AF"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CB1247" w14:textId="77777777" w:rsidR="00600554" w:rsidRDefault="00600554">
            <w:pPr>
              <w:pStyle w:val="Standard"/>
              <w:spacing w:line="480" w:lineRule="exact"/>
              <w:rPr>
                <w:rFonts w:ascii="標楷體" w:eastAsia="標楷體" w:hAnsi="標楷體"/>
              </w:rPr>
            </w:pPr>
          </w:p>
        </w:tc>
      </w:tr>
      <w:tr w:rsidR="00600554" w14:paraId="16A5FFE9"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1F8FC0"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AAE76"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3CC6B" w14:textId="77777777" w:rsidR="00600554" w:rsidRDefault="00600554">
            <w:pPr>
              <w:pStyle w:val="Standard"/>
              <w:spacing w:line="480" w:lineRule="exact"/>
              <w:rPr>
                <w:rFonts w:ascii="標楷體" w:eastAsia="標楷體" w:hAnsi="標楷體"/>
              </w:rPr>
            </w:pPr>
          </w:p>
        </w:tc>
      </w:tr>
      <w:tr w:rsidR="00600554" w14:paraId="1324D110" w14:textId="77777777">
        <w:trPr>
          <w:trHeight w:val="567"/>
          <w:jc w:val="center"/>
        </w:trPr>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75BB7" w14:textId="77777777" w:rsidR="00600554" w:rsidRDefault="00600554">
            <w:pPr>
              <w:pStyle w:val="Standard"/>
              <w:spacing w:line="480" w:lineRule="exact"/>
              <w:rPr>
                <w:rFonts w:ascii="標楷體" w:eastAsia="標楷體" w:hAnsi="標楷體"/>
              </w:rPr>
            </w:pPr>
          </w:p>
        </w:tc>
        <w:tc>
          <w:tcPr>
            <w:tcW w:w="5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68606" w14:textId="77777777" w:rsidR="00600554" w:rsidRDefault="00600554">
            <w:pPr>
              <w:pStyle w:val="Standard"/>
              <w:spacing w:line="480" w:lineRule="exact"/>
              <w:rPr>
                <w:rFonts w:ascii="標楷體" w:eastAsia="標楷體" w:hAnsi="標楷體"/>
              </w:rPr>
            </w:pPr>
          </w:p>
        </w:tc>
        <w:tc>
          <w:tcPr>
            <w:tcW w:w="43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0687A" w14:textId="77777777" w:rsidR="00600554" w:rsidRDefault="00600554">
            <w:pPr>
              <w:pStyle w:val="Standard"/>
              <w:spacing w:line="480" w:lineRule="exact"/>
              <w:rPr>
                <w:rFonts w:ascii="標楷體" w:eastAsia="標楷體" w:hAnsi="標楷體"/>
              </w:rPr>
            </w:pPr>
          </w:p>
        </w:tc>
      </w:tr>
    </w:tbl>
    <w:p w14:paraId="067503E5" w14:textId="77777777" w:rsidR="00600554" w:rsidRDefault="00600554">
      <w:pPr>
        <w:pStyle w:val="Standard"/>
        <w:spacing w:line="480" w:lineRule="exact"/>
        <w:rPr>
          <w:rFonts w:ascii="標楷體" w:eastAsia="標楷體" w:hAnsi="標楷體"/>
          <w:szCs w:val="24"/>
        </w:rPr>
      </w:pPr>
    </w:p>
    <w:p w14:paraId="52231AB1" w14:textId="77777777" w:rsidR="00600554" w:rsidRDefault="00000000">
      <w:pPr>
        <w:pStyle w:val="Standard"/>
        <w:spacing w:line="480" w:lineRule="exact"/>
      </w:pPr>
      <w:r>
        <w:rPr>
          <w:rFonts w:ascii="標楷體" w:eastAsia="標楷體" w:hAnsi="標楷體"/>
          <w:sz w:val="28"/>
          <w:szCs w:val="28"/>
        </w:rPr>
        <w:t xml:space="preserve">人事室核章：                               </w:t>
      </w:r>
    </w:p>
    <w:p w14:paraId="27C3E27A" w14:textId="77777777" w:rsidR="00600554" w:rsidRDefault="00600554">
      <w:pPr>
        <w:pStyle w:val="Textbody"/>
        <w:pageBreakBefore/>
        <w:spacing w:line="480" w:lineRule="exact"/>
      </w:pPr>
    </w:p>
    <w:p w14:paraId="20D4248F" w14:textId="77777777" w:rsidR="00600554" w:rsidRDefault="00000000">
      <w:pPr>
        <w:pStyle w:val="Textbody"/>
        <w:spacing w:line="480" w:lineRule="exact"/>
        <w:rPr>
          <w:rFonts w:ascii="標楷體" w:eastAsia="標楷體" w:hAnsi="標楷體"/>
          <w:b/>
          <w:bCs/>
          <w:sz w:val="32"/>
          <w:szCs w:val="32"/>
        </w:rPr>
      </w:pPr>
      <w:r>
        <w:rPr>
          <w:rFonts w:ascii="標楷體" w:eastAsia="標楷體" w:hAnsi="標楷體"/>
          <w:b/>
          <w:bCs/>
          <w:sz w:val="32"/>
          <w:szCs w:val="32"/>
        </w:rPr>
        <w:t>附件</w:t>
      </w:r>
      <w:bookmarkStart w:id="11" w:name="_Hlk217063055"/>
      <w:r>
        <w:rPr>
          <w:rFonts w:ascii="標楷體" w:eastAsia="標楷體" w:hAnsi="標楷體"/>
          <w:b/>
          <w:bCs/>
          <w:sz w:val="32"/>
          <w:szCs w:val="32"/>
        </w:rPr>
        <w:t>2</w:t>
      </w:r>
    </w:p>
    <w:p w14:paraId="058B4B4F" w14:textId="77777777" w:rsidR="00600554" w:rsidRDefault="00000000">
      <w:pPr>
        <w:pStyle w:val="Textbody"/>
        <w:spacing w:line="480" w:lineRule="exact"/>
        <w:jc w:val="center"/>
      </w:pPr>
      <w:r>
        <w:rPr>
          <w:rFonts w:ascii="標楷體" w:eastAsia="標楷體" w:hAnsi="標楷體"/>
          <w:b/>
          <w:bCs/>
          <w:sz w:val="32"/>
          <w:szCs w:val="32"/>
        </w:rPr>
        <w:t>112-114學年度教師參與國際教育專業知能研習經驗表</w:t>
      </w:r>
      <w:bookmarkEnd w:id="11"/>
    </w:p>
    <w:tbl>
      <w:tblPr>
        <w:tblW w:w="5000" w:type="pct"/>
        <w:jc w:val="center"/>
        <w:tblCellMar>
          <w:left w:w="10" w:type="dxa"/>
          <w:right w:w="10" w:type="dxa"/>
        </w:tblCellMar>
        <w:tblLook w:val="0000" w:firstRow="0" w:lastRow="0" w:firstColumn="0" w:lastColumn="0" w:noHBand="0" w:noVBand="0"/>
      </w:tblPr>
      <w:tblGrid>
        <w:gridCol w:w="1778"/>
        <w:gridCol w:w="3004"/>
        <w:gridCol w:w="3004"/>
        <w:gridCol w:w="3004"/>
      </w:tblGrid>
      <w:tr w:rsidR="00600554" w14:paraId="4C32C798"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4C282" w14:textId="77777777" w:rsidR="00600554" w:rsidRDefault="00000000">
            <w:pPr>
              <w:pStyle w:val="Standard"/>
              <w:spacing w:line="480" w:lineRule="exact"/>
              <w:jc w:val="center"/>
              <w:rPr>
                <w:rFonts w:ascii="標楷體" w:eastAsia="標楷體" w:hAnsi="標楷體"/>
              </w:rPr>
            </w:pPr>
            <w:r>
              <w:rPr>
                <w:rFonts w:ascii="標楷體" w:eastAsia="標楷體" w:hAnsi="標楷體"/>
              </w:rPr>
              <w:t>項次</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36C088" w14:textId="77777777" w:rsidR="00600554" w:rsidRDefault="00000000">
            <w:pPr>
              <w:pStyle w:val="Standard"/>
              <w:spacing w:line="480" w:lineRule="exact"/>
              <w:jc w:val="center"/>
              <w:rPr>
                <w:rFonts w:ascii="標楷體" w:eastAsia="標楷體" w:hAnsi="標楷體"/>
              </w:rPr>
            </w:pPr>
            <w:r>
              <w:rPr>
                <w:rFonts w:ascii="標楷體" w:eastAsia="標楷體" w:hAnsi="標楷體"/>
              </w:rPr>
              <w:t>研習名稱</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84E9F0" w14:textId="77777777" w:rsidR="00600554" w:rsidRDefault="00000000">
            <w:pPr>
              <w:pStyle w:val="Standard"/>
              <w:spacing w:line="480" w:lineRule="exact"/>
              <w:jc w:val="center"/>
              <w:rPr>
                <w:rFonts w:ascii="標楷體" w:eastAsia="標楷體" w:hAnsi="標楷體"/>
              </w:rPr>
            </w:pPr>
            <w:r>
              <w:rPr>
                <w:rFonts w:ascii="標楷體" w:eastAsia="標楷體" w:hAnsi="標楷體"/>
              </w:rPr>
              <w:t>辦理單位</w:t>
            </w: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0F6F6F" w14:textId="77777777" w:rsidR="00600554" w:rsidRDefault="00000000">
            <w:pPr>
              <w:pStyle w:val="Standard"/>
              <w:spacing w:line="480" w:lineRule="exact"/>
              <w:jc w:val="center"/>
              <w:rPr>
                <w:rFonts w:ascii="標楷體" w:eastAsia="標楷體" w:hAnsi="標楷體"/>
              </w:rPr>
            </w:pPr>
            <w:r>
              <w:rPr>
                <w:rFonts w:ascii="標楷體" w:eastAsia="標楷體" w:hAnsi="標楷體"/>
              </w:rPr>
              <w:t>研習日期</w:t>
            </w:r>
          </w:p>
        </w:tc>
      </w:tr>
      <w:tr w:rsidR="00600554" w14:paraId="20BC317D"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1FFCFE"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396FE6"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672F0"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45DB9" w14:textId="77777777" w:rsidR="00600554" w:rsidRDefault="00600554">
            <w:pPr>
              <w:pStyle w:val="Standard"/>
              <w:spacing w:line="480" w:lineRule="exact"/>
              <w:rPr>
                <w:rFonts w:ascii="標楷體" w:eastAsia="標楷體" w:hAnsi="標楷體"/>
              </w:rPr>
            </w:pPr>
          </w:p>
        </w:tc>
      </w:tr>
      <w:tr w:rsidR="00600554" w14:paraId="66DFF325"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3537C"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6BC66"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5674B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C94EC7" w14:textId="77777777" w:rsidR="00600554" w:rsidRDefault="00600554">
            <w:pPr>
              <w:pStyle w:val="Standard"/>
              <w:spacing w:line="480" w:lineRule="exact"/>
              <w:rPr>
                <w:rFonts w:ascii="標楷體" w:eastAsia="標楷體" w:hAnsi="標楷體"/>
              </w:rPr>
            </w:pPr>
          </w:p>
        </w:tc>
      </w:tr>
      <w:tr w:rsidR="00600554" w14:paraId="2186A132"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FBDE4"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A49970"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9F2DB7"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A978A9" w14:textId="77777777" w:rsidR="00600554" w:rsidRDefault="00600554">
            <w:pPr>
              <w:pStyle w:val="Standard"/>
              <w:spacing w:line="480" w:lineRule="exact"/>
              <w:rPr>
                <w:rFonts w:ascii="標楷體" w:eastAsia="標楷體" w:hAnsi="標楷體"/>
              </w:rPr>
            </w:pPr>
          </w:p>
        </w:tc>
      </w:tr>
      <w:tr w:rsidR="00600554" w14:paraId="229CE7B5"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E2BEA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9BF93"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F7443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01D032" w14:textId="77777777" w:rsidR="00600554" w:rsidRDefault="00600554">
            <w:pPr>
              <w:pStyle w:val="Standard"/>
              <w:spacing w:line="480" w:lineRule="exact"/>
              <w:rPr>
                <w:rFonts w:ascii="標楷體" w:eastAsia="標楷體" w:hAnsi="標楷體"/>
              </w:rPr>
            </w:pPr>
          </w:p>
        </w:tc>
      </w:tr>
      <w:tr w:rsidR="00600554" w14:paraId="615AD832"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71C08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4CB19"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204AE2"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E5A0EA" w14:textId="77777777" w:rsidR="00600554" w:rsidRDefault="00600554">
            <w:pPr>
              <w:pStyle w:val="Standard"/>
              <w:spacing w:line="480" w:lineRule="exact"/>
              <w:rPr>
                <w:rFonts w:ascii="標楷體" w:eastAsia="標楷體" w:hAnsi="標楷體"/>
              </w:rPr>
            </w:pPr>
          </w:p>
        </w:tc>
      </w:tr>
      <w:tr w:rsidR="00600554" w14:paraId="1995DD66"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4CFE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49BF2B"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37A911"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5DBFDA" w14:textId="77777777" w:rsidR="00600554" w:rsidRDefault="00600554">
            <w:pPr>
              <w:pStyle w:val="Standard"/>
              <w:spacing w:line="480" w:lineRule="exact"/>
              <w:rPr>
                <w:rFonts w:ascii="標楷體" w:eastAsia="標楷體" w:hAnsi="標楷體"/>
              </w:rPr>
            </w:pPr>
          </w:p>
        </w:tc>
      </w:tr>
      <w:tr w:rsidR="00600554" w14:paraId="79EF449E"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B454F"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EA477"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84EFC"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7AE6A7" w14:textId="77777777" w:rsidR="00600554" w:rsidRDefault="00600554">
            <w:pPr>
              <w:pStyle w:val="Standard"/>
              <w:spacing w:line="480" w:lineRule="exact"/>
              <w:rPr>
                <w:rFonts w:ascii="標楷體" w:eastAsia="標楷體" w:hAnsi="標楷體"/>
              </w:rPr>
            </w:pPr>
          </w:p>
        </w:tc>
      </w:tr>
      <w:tr w:rsidR="00600554" w14:paraId="0DCF5CC1"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86B30"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51224"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5B2BD"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96D753" w14:textId="77777777" w:rsidR="00600554" w:rsidRDefault="00600554">
            <w:pPr>
              <w:pStyle w:val="Standard"/>
              <w:spacing w:line="480" w:lineRule="exact"/>
              <w:rPr>
                <w:rFonts w:ascii="標楷體" w:eastAsia="標楷體" w:hAnsi="標楷體"/>
              </w:rPr>
            </w:pPr>
          </w:p>
        </w:tc>
      </w:tr>
      <w:tr w:rsidR="00600554" w14:paraId="7B3A3C71"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6042B"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ADE55"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02E41"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EB6979" w14:textId="77777777" w:rsidR="00600554" w:rsidRDefault="00600554">
            <w:pPr>
              <w:pStyle w:val="Standard"/>
              <w:spacing w:line="480" w:lineRule="exact"/>
              <w:rPr>
                <w:rFonts w:ascii="標楷體" w:eastAsia="標楷體" w:hAnsi="標楷體"/>
              </w:rPr>
            </w:pPr>
          </w:p>
        </w:tc>
      </w:tr>
      <w:tr w:rsidR="00600554" w14:paraId="179CE28C" w14:textId="77777777">
        <w:trPr>
          <w:trHeight w:val="567"/>
          <w:jc w:val="center"/>
        </w:trPr>
        <w:tc>
          <w:tcPr>
            <w:tcW w:w="1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DB410"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18AC6"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15BA48" w14:textId="77777777" w:rsidR="00600554" w:rsidRDefault="00600554">
            <w:pPr>
              <w:pStyle w:val="Standard"/>
              <w:spacing w:line="480" w:lineRule="exact"/>
              <w:rPr>
                <w:rFonts w:ascii="標楷體" w:eastAsia="標楷體" w:hAnsi="標楷體"/>
              </w:rPr>
            </w:pPr>
          </w:p>
        </w:tc>
        <w:tc>
          <w:tcPr>
            <w:tcW w:w="30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98024C" w14:textId="77777777" w:rsidR="00600554" w:rsidRDefault="00600554">
            <w:pPr>
              <w:pStyle w:val="Standard"/>
              <w:spacing w:line="480" w:lineRule="exact"/>
              <w:jc w:val="right"/>
              <w:rPr>
                <w:rFonts w:ascii="標楷體" w:eastAsia="標楷體" w:hAnsi="標楷體"/>
              </w:rPr>
            </w:pPr>
          </w:p>
        </w:tc>
      </w:tr>
    </w:tbl>
    <w:p w14:paraId="78ABD7FE" w14:textId="77777777" w:rsidR="00600554" w:rsidRDefault="00000000">
      <w:pPr>
        <w:pStyle w:val="Standard"/>
        <w:spacing w:line="480" w:lineRule="exact"/>
        <w:ind w:left="142"/>
        <w:rPr>
          <w:rFonts w:ascii="標楷體" w:eastAsia="標楷體" w:hAnsi="標楷體"/>
        </w:rPr>
      </w:pPr>
      <w:r>
        <w:rPr>
          <w:rFonts w:ascii="標楷體" w:eastAsia="標楷體" w:hAnsi="標楷體"/>
        </w:rPr>
        <w:t>備註：</w:t>
      </w:r>
    </w:p>
    <w:p w14:paraId="738A21E2" w14:textId="77777777" w:rsidR="00600554" w:rsidRDefault="00000000">
      <w:pPr>
        <w:pStyle w:val="Standard"/>
        <w:spacing w:line="480" w:lineRule="exact"/>
        <w:ind w:left="142"/>
      </w:pPr>
      <w:r>
        <w:rPr>
          <w:rFonts w:ascii="標楷體" w:eastAsia="標楷體" w:hAnsi="標楷體"/>
        </w:rPr>
        <w:t>請檢附相關證明，如教育部國民及學前教育署國際教育教師專業知能研習證明書、全國教師在職進修資訊網研習紀錄、研習主辦單位出具之研習證明等</w:t>
      </w:r>
      <w:r>
        <w:rPr>
          <w:rFonts w:ascii="標楷體" w:eastAsia="標楷體" w:hAnsi="標楷體"/>
          <w:b/>
          <w:bCs/>
        </w:rPr>
        <w:t>(</w:t>
      </w:r>
      <w:bookmarkStart w:id="12" w:name="_Hlk217063145"/>
      <w:r>
        <w:rPr>
          <w:rFonts w:ascii="標楷體" w:eastAsia="標楷體" w:hAnsi="標楷體"/>
          <w:b/>
          <w:bCs/>
        </w:rPr>
        <w:t>未提供證明者不予</w:t>
      </w:r>
      <w:proofErr w:type="gramStart"/>
      <w:r>
        <w:rPr>
          <w:rFonts w:ascii="標楷體" w:eastAsia="標楷體" w:hAnsi="標楷體"/>
          <w:b/>
          <w:bCs/>
        </w:rPr>
        <w:t>採</w:t>
      </w:r>
      <w:proofErr w:type="gramEnd"/>
      <w:r>
        <w:rPr>
          <w:rFonts w:ascii="標楷體" w:eastAsia="標楷體" w:hAnsi="標楷體"/>
          <w:b/>
          <w:bCs/>
        </w:rPr>
        <w:t>計</w:t>
      </w:r>
      <w:bookmarkEnd w:id="12"/>
      <w:r>
        <w:rPr>
          <w:rFonts w:ascii="標楷體" w:eastAsia="標楷體" w:hAnsi="標楷體"/>
          <w:b/>
          <w:bCs/>
        </w:rPr>
        <w:t>)</w:t>
      </w:r>
      <w:r>
        <w:rPr>
          <w:rFonts w:ascii="標楷體" w:eastAsia="標楷體" w:hAnsi="標楷體"/>
        </w:rPr>
        <w:t>。</w:t>
      </w:r>
    </w:p>
    <w:bookmarkEnd w:id="9"/>
    <w:p w14:paraId="1542C9A0" w14:textId="77777777" w:rsidR="00600554" w:rsidRDefault="00600554">
      <w:pPr>
        <w:pStyle w:val="Textbody"/>
        <w:spacing w:line="480" w:lineRule="exact"/>
        <w:jc w:val="center"/>
      </w:pPr>
    </w:p>
    <w:sectPr w:rsidR="00600554">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41557" w14:textId="77777777" w:rsidR="009B1E38" w:rsidRDefault="009B1E38">
      <w:r>
        <w:separator/>
      </w:r>
    </w:p>
  </w:endnote>
  <w:endnote w:type="continuationSeparator" w:id="0">
    <w:p w14:paraId="0E2CE57E" w14:textId="77777777" w:rsidR="009B1E38" w:rsidRDefault="009B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Liberation Serif">
    <w:altName w:val="Times New Roman"/>
    <w:charset w:val="00"/>
    <w:family w:val="roman"/>
    <w:pitch w:val="variable"/>
    <w:sig w:usb0="E0000AFF" w:usb1="500078FF" w:usb2="00000021" w:usb3="00000000" w:csb0="000001BF" w:csb1="00000000"/>
  </w:font>
  <w:font w:name="Noto Serif TC">
    <w:panose1 w:val="02020200000000000000"/>
    <w:charset w:val="88"/>
    <w:family w:val="roman"/>
    <w:pitch w:val="variable"/>
    <w:sig w:usb0="20000287" w:usb1="2ADF3C10" w:usb2="00000016" w:usb3="00000000" w:csb0="00120107"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iberation Sans">
    <w:charset w:val="00"/>
    <w:family w:val="swiss"/>
    <w:pitch w:val="variable"/>
    <w:sig w:usb0="E0000AFF" w:usb1="500078FF" w:usb2="00000021" w:usb3="00000000" w:csb0="000001BF" w:csb1="00000000"/>
  </w:font>
  <w:font w:name="Noto Sans TC">
    <w:panose1 w:val="020B0200000000000000"/>
    <w:charset w:val="88"/>
    <w:family w:val="swiss"/>
    <w:pitch w:val="variable"/>
    <w:sig w:usb0="20000287" w:usb1="2ADF3C10" w:usb2="00000016" w:usb3="00000000" w:csb0="00120107" w:csb1="00000000"/>
  </w:font>
  <w:font w:name="Cordia New">
    <w:panose1 w:val="020B0304020202020204"/>
    <w:charset w:val="DE"/>
    <w:family w:val="swiss"/>
    <w:pitch w:val="variable"/>
    <w:sig w:usb0="81000003" w:usb1="00000000" w:usb2="00000000" w:usb3="00000000" w:csb0="0001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670BE" w14:textId="77777777" w:rsidR="00D34705" w:rsidRDefault="00000000">
    <w:pPr>
      <w:pStyle w:val="a7"/>
      <w:jc w:val="center"/>
    </w:pPr>
    <w:r>
      <w:fldChar w:fldCharType="begin"/>
    </w:r>
    <w:r>
      <w:instrText xml:space="preserve"> PAGE </w:instrText>
    </w:r>
    <w:r>
      <w:fldChar w:fldCharType="separate"/>
    </w:r>
    <w:r>
      <w:t>1</w:t>
    </w:r>
    <w:r>
      <w:fldChar w:fldCharType="end"/>
    </w:r>
  </w:p>
  <w:p w14:paraId="793021F4" w14:textId="77777777" w:rsidR="00D34705" w:rsidRDefault="00D34705">
    <w:pPr>
      <w:pStyle w:val="a7"/>
    </w:pPr>
  </w:p>
  <w:p w14:paraId="46939470" w14:textId="77777777" w:rsidR="00D34705" w:rsidRDefault="00D34705">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3136" w14:textId="77777777" w:rsidR="009B1E38" w:rsidRDefault="009B1E38">
      <w:r>
        <w:rPr>
          <w:color w:val="000000"/>
        </w:rPr>
        <w:separator/>
      </w:r>
    </w:p>
  </w:footnote>
  <w:footnote w:type="continuationSeparator" w:id="0">
    <w:p w14:paraId="1DF322F8" w14:textId="77777777" w:rsidR="009B1E38" w:rsidRDefault="009B1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D24"/>
    <w:multiLevelType w:val="multilevel"/>
    <w:tmpl w:val="9F2CD668"/>
    <w:styleLink w:val="WWNum20"/>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 w15:restartNumberingAfterBreak="0">
    <w:nsid w:val="0DFF0F30"/>
    <w:multiLevelType w:val="multilevel"/>
    <w:tmpl w:val="40405980"/>
    <w:lvl w:ilvl="0">
      <w:start w:val="1"/>
      <w:numFmt w:val="japaneseCounting"/>
      <w:suff w:val="nothing"/>
      <w:lvlText w:val="%1、"/>
      <w:lvlJc w:val="left"/>
      <w:pPr>
        <w:ind w:left="4166" w:hanging="480"/>
      </w:pPr>
      <w:rPr>
        <w:rFonts w:ascii="標楷體" w:eastAsia="標楷體" w:hAnsi="標楷體" w:hint="eastAsia"/>
        <w:sz w:val="28"/>
        <w:szCs w:val="24"/>
      </w:rPr>
    </w:lvl>
    <w:lvl w:ilvl="1">
      <w:start w:val="1"/>
      <w:numFmt w:val="japaneseCounting"/>
      <w:lvlText w:val="()"/>
      <w:lvlJc w:val="left"/>
      <w:pPr>
        <w:ind w:left="1442" w:hanging="480"/>
      </w:pPr>
      <w:rPr>
        <w:rFonts w:hint="eastAsia"/>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2" w15:restartNumberingAfterBreak="0">
    <w:nsid w:val="11620604"/>
    <w:multiLevelType w:val="multilevel"/>
    <w:tmpl w:val="1EAE5CDE"/>
    <w:lvl w:ilvl="0">
      <w:start w:val="1"/>
      <w:numFmt w:val="japaneseCounting"/>
      <w:suff w:val="nothing"/>
      <w:lvlText w:val="%1、"/>
      <w:lvlJc w:val="left"/>
      <w:pPr>
        <w:ind w:left="962" w:hanging="480"/>
      </w:pPr>
      <w:rPr>
        <w:rFonts w:ascii="標楷體" w:eastAsia="標楷體" w:hAnsi="標楷體" w:hint="eastAsia"/>
        <w:sz w:val="28"/>
        <w:szCs w:val="24"/>
      </w:rPr>
    </w:lvl>
    <w:lvl w:ilvl="1">
      <w:start w:val="1"/>
      <w:numFmt w:val="taiwaneseCountingThousand"/>
      <w:suff w:val="nothing"/>
      <w:lvlText w:val="(%2)"/>
      <w:lvlJc w:val="left"/>
      <w:pPr>
        <w:ind w:left="2607" w:hanging="480"/>
      </w:pPr>
      <w:rPr>
        <w:rFonts w:hint="default"/>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3" w15:restartNumberingAfterBreak="0">
    <w:nsid w:val="14151448"/>
    <w:multiLevelType w:val="multilevel"/>
    <w:tmpl w:val="76AC214E"/>
    <w:styleLink w:val="WWNum19"/>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4" w15:restartNumberingAfterBreak="0">
    <w:nsid w:val="15F4770B"/>
    <w:multiLevelType w:val="multilevel"/>
    <w:tmpl w:val="2A2E83F0"/>
    <w:lvl w:ilvl="0">
      <w:start w:val="1"/>
      <w:numFmt w:val="japaneseCounting"/>
      <w:lvlText w:val="%1、"/>
      <w:lvlJc w:val="left"/>
      <w:pPr>
        <w:ind w:left="962" w:hanging="480"/>
      </w:pPr>
      <w:rPr>
        <w:rFonts w:ascii="標楷體" w:eastAsia="標楷體" w:hAnsi="標楷體" w:hint="eastAsia"/>
        <w:sz w:val="28"/>
        <w:szCs w:val="24"/>
      </w:rPr>
    </w:lvl>
    <w:lvl w:ilvl="1">
      <w:start w:val="1"/>
      <w:numFmt w:val="taiwaneseCountingThousand"/>
      <w:suff w:val="nothing"/>
      <w:lvlText w:val="(%2)"/>
      <w:lvlJc w:val="left"/>
      <w:pPr>
        <w:ind w:left="1529" w:hanging="480"/>
      </w:pPr>
      <w:rPr>
        <w:rFonts w:hint="default"/>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5" w15:restartNumberingAfterBreak="0">
    <w:nsid w:val="1F164EFC"/>
    <w:multiLevelType w:val="multilevel"/>
    <w:tmpl w:val="C8AE32B0"/>
    <w:styleLink w:val="WWNum10"/>
    <w:lvl w:ilvl="0">
      <w:start w:val="1"/>
      <w:numFmt w:val="japaneseCounting"/>
      <w:lvlText w:val="%1、"/>
      <w:lvlJc w:val="left"/>
      <w:pPr>
        <w:ind w:left="1529" w:hanging="480"/>
      </w:pPr>
      <w:rPr>
        <w:rFonts w:cs="Times New Roman"/>
      </w:rPr>
    </w:lvl>
    <w:lvl w:ilvl="1">
      <w:start w:val="1"/>
      <w:numFmt w:val="ideographTraditional"/>
      <w:lvlText w:val="%1.%2、"/>
      <w:lvlJc w:val="left"/>
      <w:pPr>
        <w:ind w:left="2009" w:hanging="480"/>
      </w:pPr>
      <w:rPr>
        <w:rFonts w:cs="Times New Roman"/>
      </w:rPr>
    </w:lvl>
    <w:lvl w:ilvl="2">
      <w:start w:val="1"/>
      <w:numFmt w:val="lowerRoman"/>
      <w:lvlText w:val="%1.%2.%3."/>
      <w:lvlJc w:val="right"/>
      <w:pPr>
        <w:ind w:left="2489" w:hanging="480"/>
      </w:pPr>
      <w:rPr>
        <w:rFonts w:cs="Times New Roman"/>
      </w:rPr>
    </w:lvl>
    <w:lvl w:ilvl="3">
      <w:start w:val="1"/>
      <w:numFmt w:val="decimal"/>
      <w:lvlText w:val="%1.%2.%3.%4."/>
      <w:lvlJc w:val="left"/>
      <w:pPr>
        <w:ind w:left="2969" w:hanging="480"/>
      </w:pPr>
      <w:rPr>
        <w:rFonts w:cs="Times New Roman"/>
      </w:rPr>
    </w:lvl>
    <w:lvl w:ilvl="4">
      <w:start w:val="1"/>
      <w:numFmt w:val="ideographTraditional"/>
      <w:lvlText w:val="%1.%2.%3.%4.%5、"/>
      <w:lvlJc w:val="left"/>
      <w:pPr>
        <w:ind w:left="3449" w:hanging="480"/>
      </w:pPr>
      <w:rPr>
        <w:rFonts w:cs="Times New Roman"/>
      </w:rPr>
    </w:lvl>
    <w:lvl w:ilvl="5">
      <w:start w:val="1"/>
      <w:numFmt w:val="lowerRoman"/>
      <w:lvlText w:val="%1.%2.%3.%4.%5.%6."/>
      <w:lvlJc w:val="right"/>
      <w:pPr>
        <w:ind w:left="3929" w:hanging="480"/>
      </w:pPr>
      <w:rPr>
        <w:rFonts w:cs="Times New Roman"/>
      </w:rPr>
    </w:lvl>
    <w:lvl w:ilvl="6">
      <w:start w:val="1"/>
      <w:numFmt w:val="decimal"/>
      <w:lvlText w:val="%1.%2.%3.%4.%5.%6.%7."/>
      <w:lvlJc w:val="left"/>
      <w:pPr>
        <w:ind w:left="4409" w:hanging="480"/>
      </w:pPr>
      <w:rPr>
        <w:rFonts w:cs="Times New Roman"/>
      </w:rPr>
    </w:lvl>
    <w:lvl w:ilvl="7">
      <w:start w:val="1"/>
      <w:numFmt w:val="ideographTraditional"/>
      <w:lvlText w:val="%1.%2.%3.%4.%5.%6.%7.%8、"/>
      <w:lvlJc w:val="left"/>
      <w:pPr>
        <w:ind w:left="4889" w:hanging="480"/>
      </w:pPr>
      <w:rPr>
        <w:rFonts w:cs="Times New Roman"/>
      </w:rPr>
    </w:lvl>
    <w:lvl w:ilvl="8">
      <w:start w:val="1"/>
      <w:numFmt w:val="lowerRoman"/>
      <w:lvlText w:val="%1.%2.%3.%4.%5.%6.%7.%8.%9."/>
      <w:lvlJc w:val="right"/>
      <w:pPr>
        <w:ind w:left="5369" w:hanging="480"/>
      </w:pPr>
      <w:rPr>
        <w:rFonts w:cs="Times New Roman"/>
      </w:rPr>
    </w:lvl>
  </w:abstractNum>
  <w:abstractNum w:abstractNumId="6" w15:restartNumberingAfterBreak="0">
    <w:nsid w:val="2006412C"/>
    <w:multiLevelType w:val="multilevel"/>
    <w:tmpl w:val="0922C622"/>
    <w:styleLink w:val="WWNum7"/>
    <w:lvl w:ilvl="0">
      <w:start w:val="1"/>
      <w:numFmt w:val="japaneseCounting"/>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7" w15:restartNumberingAfterBreak="0">
    <w:nsid w:val="21BE2481"/>
    <w:multiLevelType w:val="multilevel"/>
    <w:tmpl w:val="2056ED2C"/>
    <w:styleLink w:val="WWNum12"/>
    <w:lvl w:ilvl="0">
      <w:start w:val="1"/>
      <w:numFmt w:val="japaneseCounting"/>
      <w:lvlText w:val="%1、"/>
      <w:lvlJc w:val="left"/>
      <w:pPr>
        <w:ind w:left="960" w:hanging="480"/>
      </w:pPr>
      <w:rPr>
        <w:rFonts w:cs="Times New Roman"/>
      </w:rPr>
    </w:lvl>
    <w:lvl w:ilvl="1">
      <w:start w:val="1"/>
      <w:numFmt w:val="ideographTraditional"/>
      <w:lvlText w:val="%1.%2、"/>
      <w:lvlJc w:val="left"/>
      <w:pPr>
        <w:ind w:left="1440" w:hanging="480"/>
      </w:pPr>
      <w:rPr>
        <w:rFonts w:cs="Times New Roman"/>
      </w:rPr>
    </w:lvl>
    <w:lvl w:ilvl="2">
      <w:start w:val="1"/>
      <w:numFmt w:val="lowerRoman"/>
      <w:lvlText w:val="%1.%2.%3."/>
      <w:lvlJc w:val="right"/>
      <w:pPr>
        <w:ind w:left="1920" w:hanging="480"/>
      </w:pPr>
      <w:rPr>
        <w:rFonts w:cs="Times New Roman"/>
      </w:rPr>
    </w:lvl>
    <w:lvl w:ilvl="3">
      <w:start w:val="1"/>
      <w:numFmt w:val="decimal"/>
      <w:lvlText w:val="%1.%2.%3.%4."/>
      <w:lvlJc w:val="left"/>
      <w:pPr>
        <w:ind w:left="2400" w:hanging="480"/>
      </w:pPr>
      <w:rPr>
        <w:rFonts w:cs="Times New Roman"/>
      </w:rPr>
    </w:lvl>
    <w:lvl w:ilvl="4">
      <w:start w:val="1"/>
      <w:numFmt w:val="ideographTraditional"/>
      <w:lvlText w:val="%1.%2.%3.%4.%5、"/>
      <w:lvlJc w:val="left"/>
      <w:pPr>
        <w:ind w:left="2880" w:hanging="480"/>
      </w:pPr>
      <w:rPr>
        <w:rFonts w:cs="Times New Roman"/>
      </w:rPr>
    </w:lvl>
    <w:lvl w:ilvl="5">
      <w:start w:val="1"/>
      <w:numFmt w:val="lowerRoman"/>
      <w:lvlText w:val="%1.%2.%3.%4.%5.%6."/>
      <w:lvlJc w:val="right"/>
      <w:pPr>
        <w:ind w:left="3360" w:hanging="480"/>
      </w:pPr>
      <w:rPr>
        <w:rFonts w:cs="Times New Roman"/>
      </w:rPr>
    </w:lvl>
    <w:lvl w:ilvl="6">
      <w:start w:val="1"/>
      <w:numFmt w:val="decimal"/>
      <w:lvlText w:val="%1.%2.%3.%4.%5.%6.%7."/>
      <w:lvlJc w:val="left"/>
      <w:pPr>
        <w:ind w:left="3840" w:hanging="480"/>
      </w:pPr>
      <w:rPr>
        <w:rFonts w:cs="Times New Roman"/>
      </w:rPr>
    </w:lvl>
    <w:lvl w:ilvl="7">
      <w:start w:val="1"/>
      <w:numFmt w:val="ideographTraditional"/>
      <w:lvlText w:val="%1.%2.%3.%4.%5.%6.%7.%8、"/>
      <w:lvlJc w:val="left"/>
      <w:pPr>
        <w:ind w:left="4320" w:hanging="480"/>
      </w:pPr>
      <w:rPr>
        <w:rFonts w:cs="Times New Roman"/>
      </w:rPr>
    </w:lvl>
    <w:lvl w:ilvl="8">
      <w:start w:val="1"/>
      <w:numFmt w:val="lowerRoman"/>
      <w:lvlText w:val="%1.%2.%3.%4.%5.%6.%7.%8.%9."/>
      <w:lvlJc w:val="right"/>
      <w:pPr>
        <w:ind w:left="4800" w:hanging="480"/>
      </w:pPr>
      <w:rPr>
        <w:rFonts w:cs="Times New Roman"/>
      </w:rPr>
    </w:lvl>
  </w:abstractNum>
  <w:abstractNum w:abstractNumId="8" w15:restartNumberingAfterBreak="0">
    <w:nsid w:val="25810B81"/>
    <w:multiLevelType w:val="multilevel"/>
    <w:tmpl w:val="11461498"/>
    <w:styleLink w:val="WWNum13"/>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9" w15:restartNumberingAfterBreak="0">
    <w:nsid w:val="27D3103F"/>
    <w:multiLevelType w:val="multilevel"/>
    <w:tmpl w:val="EB3C1272"/>
    <w:styleLink w:val="WWNum18"/>
    <w:lvl w:ilvl="0">
      <w:start w:val="1"/>
      <w:numFmt w:val="decimal"/>
      <w:lvlText w:val="%1."/>
      <w:lvlJc w:val="left"/>
      <w:pPr>
        <w:ind w:left="480" w:hanging="480"/>
      </w:pPr>
      <w:rPr>
        <w:rFonts w:ascii="標楷體" w:hAnsi="標楷體" w:cs="Times New Roman"/>
        <w:sz w:val="22"/>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0" w15:restartNumberingAfterBreak="0">
    <w:nsid w:val="29E45AF5"/>
    <w:multiLevelType w:val="multilevel"/>
    <w:tmpl w:val="483C7846"/>
    <w:lvl w:ilvl="0">
      <w:start w:val="1"/>
      <w:numFmt w:val="ideographLegalTraditional"/>
      <w:lvlText w:val="%1、"/>
      <w:lvlJc w:val="left"/>
      <w:pPr>
        <w:ind w:left="480" w:hanging="480"/>
      </w:pPr>
      <w:rPr>
        <w:rFonts w:ascii="標楷體" w:eastAsia="標楷體" w:hAnsi="標楷體" w:cs="Times New Roman"/>
        <w:b/>
        <w:sz w:val="28"/>
      </w:rPr>
    </w:lvl>
    <w:lvl w:ilvl="1">
      <w:start w:val="1"/>
      <w:numFmt w:val="japaneseCounting"/>
      <w:lvlText w:val="%1.%2、"/>
      <w:lvlJc w:val="left"/>
      <w:pPr>
        <w:ind w:left="960" w:hanging="480"/>
      </w:pPr>
      <w:rPr>
        <w:rFonts w:ascii="標楷體" w:hAnsi="標楷體" w:cs="Times New Roman"/>
        <w:sz w:val="28"/>
      </w:rPr>
    </w:lvl>
    <w:lvl w:ilvl="2">
      <w:start w:val="1"/>
      <w:numFmt w:val="japaneseCounting"/>
      <w:lvlText w:val="(%1.%2.%3)"/>
      <w:lvlJc w:val="left"/>
      <w:pPr>
        <w:ind w:left="1440" w:hanging="480"/>
      </w:pPr>
      <w:rPr>
        <w:rFonts w:ascii="標楷體" w:hAnsi="標楷體" w:cs="Times New Roman"/>
        <w:sz w:val="28"/>
      </w:rPr>
    </w:lvl>
    <w:lvl w:ilvl="3">
      <w:start w:val="1"/>
      <w:numFmt w:val="decimal"/>
      <w:lvlText w:val="%1.%2.%3.%4."/>
      <w:lvlJc w:val="left"/>
      <w:pPr>
        <w:ind w:left="1920" w:hanging="480"/>
      </w:pPr>
      <w:rPr>
        <w:rFonts w:ascii="標楷體" w:hAnsi="標楷體" w:cs="Times New Roman"/>
        <w:sz w:val="28"/>
      </w:rPr>
    </w:lvl>
    <w:lvl w:ilvl="4">
      <w:start w:val="1"/>
      <w:numFmt w:val="decimal"/>
      <w:lvlText w:val="(%1.%2.%3.%4.%5)"/>
      <w:lvlJc w:val="left"/>
      <w:pPr>
        <w:ind w:left="2400" w:hanging="480"/>
      </w:pPr>
      <w:rPr>
        <w:rFonts w:ascii="標楷體" w:hAnsi="標楷體" w:cs="Times New Roman"/>
        <w:sz w:val="28"/>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1" w15:restartNumberingAfterBreak="0">
    <w:nsid w:val="318C0D83"/>
    <w:multiLevelType w:val="multilevel"/>
    <w:tmpl w:val="F7728D78"/>
    <w:styleLink w:val="WWNum9"/>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2" w15:restartNumberingAfterBreak="0">
    <w:nsid w:val="32B62093"/>
    <w:multiLevelType w:val="multilevel"/>
    <w:tmpl w:val="B1BC2DFA"/>
    <w:styleLink w:val="WWNum3"/>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3" w15:restartNumberingAfterBreak="0">
    <w:nsid w:val="3AE23354"/>
    <w:multiLevelType w:val="multilevel"/>
    <w:tmpl w:val="A152433C"/>
    <w:styleLink w:val="WWNum2"/>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4" w15:restartNumberingAfterBreak="0">
    <w:nsid w:val="3B27002F"/>
    <w:multiLevelType w:val="multilevel"/>
    <w:tmpl w:val="9154CBFC"/>
    <w:styleLink w:val="WWNum5"/>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5" w15:restartNumberingAfterBreak="0">
    <w:nsid w:val="44955C5C"/>
    <w:multiLevelType w:val="multilevel"/>
    <w:tmpl w:val="302C7266"/>
    <w:lvl w:ilvl="0">
      <w:start w:val="1"/>
      <w:numFmt w:val="decimal"/>
      <w:suff w:val="nothing"/>
      <w:lvlText w:val="(%1)"/>
      <w:lvlJc w:val="left"/>
      <w:pPr>
        <w:ind w:left="1529" w:hanging="480"/>
      </w:pPr>
      <w:rPr>
        <w:rFonts w:hint="eastAsia"/>
      </w:rPr>
    </w:lvl>
    <w:lvl w:ilvl="1">
      <w:start w:val="1"/>
      <w:numFmt w:val="ideographTraditional"/>
      <w:lvlText w:val="、"/>
      <w:lvlJc w:val="left"/>
      <w:pPr>
        <w:ind w:left="2009" w:hanging="480"/>
      </w:pPr>
      <w:rPr>
        <w:rFonts w:hint="eastAsia"/>
      </w:rPr>
    </w:lvl>
    <w:lvl w:ilvl="2">
      <w:start w:val="1"/>
      <w:numFmt w:val="lowerRoman"/>
      <w:lvlText w:val="."/>
      <w:lvlJc w:val="right"/>
      <w:pPr>
        <w:ind w:left="2489" w:hanging="480"/>
      </w:pPr>
      <w:rPr>
        <w:rFonts w:hint="eastAsia"/>
      </w:rPr>
    </w:lvl>
    <w:lvl w:ilvl="3">
      <w:start w:val="1"/>
      <w:numFmt w:val="decimal"/>
      <w:lvlText w:val="."/>
      <w:lvlJc w:val="left"/>
      <w:pPr>
        <w:ind w:left="2969" w:hanging="480"/>
      </w:pPr>
      <w:rPr>
        <w:rFonts w:hint="eastAsia"/>
      </w:rPr>
    </w:lvl>
    <w:lvl w:ilvl="4">
      <w:start w:val="1"/>
      <w:numFmt w:val="ideographTraditional"/>
      <w:lvlText w:val="、"/>
      <w:lvlJc w:val="left"/>
      <w:pPr>
        <w:ind w:left="3449" w:hanging="480"/>
      </w:pPr>
      <w:rPr>
        <w:rFonts w:hint="eastAsia"/>
      </w:rPr>
    </w:lvl>
    <w:lvl w:ilvl="5">
      <w:start w:val="1"/>
      <w:numFmt w:val="lowerRoman"/>
      <w:lvlText w:val="."/>
      <w:lvlJc w:val="right"/>
      <w:pPr>
        <w:ind w:left="3929" w:hanging="480"/>
      </w:pPr>
      <w:rPr>
        <w:rFonts w:hint="eastAsia"/>
      </w:rPr>
    </w:lvl>
    <w:lvl w:ilvl="6">
      <w:start w:val="1"/>
      <w:numFmt w:val="decimal"/>
      <w:lvlText w:val="."/>
      <w:lvlJc w:val="left"/>
      <w:pPr>
        <w:ind w:left="4409" w:hanging="480"/>
      </w:pPr>
      <w:rPr>
        <w:rFonts w:hint="eastAsia"/>
      </w:rPr>
    </w:lvl>
    <w:lvl w:ilvl="7">
      <w:start w:val="1"/>
      <w:numFmt w:val="ideographTraditional"/>
      <w:lvlText w:val="、"/>
      <w:lvlJc w:val="left"/>
      <w:pPr>
        <w:ind w:left="4889" w:hanging="480"/>
      </w:pPr>
      <w:rPr>
        <w:rFonts w:hint="eastAsia"/>
      </w:rPr>
    </w:lvl>
    <w:lvl w:ilvl="8">
      <w:start w:val="1"/>
      <w:numFmt w:val="lowerRoman"/>
      <w:lvlText w:val="."/>
      <w:lvlJc w:val="right"/>
      <w:pPr>
        <w:ind w:left="5369" w:hanging="480"/>
      </w:pPr>
      <w:rPr>
        <w:rFonts w:hint="eastAsia"/>
      </w:rPr>
    </w:lvl>
  </w:abstractNum>
  <w:abstractNum w:abstractNumId="16" w15:restartNumberingAfterBreak="0">
    <w:nsid w:val="45BB5480"/>
    <w:multiLevelType w:val="multilevel"/>
    <w:tmpl w:val="259AC892"/>
    <w:lvl w:ilvl="0">
      <w:start w:val="1"/>
      <w:numFmt w:val="japaneseCounting"/>
      <w:suff w:val="nothing"/>
      <w:lvlText w:val="%1、"/>
      <w:lvlJc w:val="left"/>
      <w:pPr>
        <w:ind w:left="962" w:hanging="480"/>
      </w:pPr>
      <w:rPr>
        <w:rFonts w:ascii="標楷體" w:eastAsia="標楷體" w:hAnsi="標楷體" w:hint="eastAsia"/>
        <w:sz w:val="28"/>
        <w:szCs w:val="24"/>
      </w:rPr>
    </w:lvl>
    <w:lvl w:ilvl="1">
      <w:start w:val="1"/>
      <w:numFmt w:val="japaneseCounting"/>
      <w:lvlText w:val="()"/>
      <w:lvlJc w:val="left"/>
      <w:pPr>
        <w:ind w:left="1442" w:hanging="480"/>
      </w:pPr>
      <w:rPr>
        <w:rFonts w:ascii="標楷體" w:eastAsia="標楷體" w:hAnsi="標楷體" w:hint="eastAsia"/>
        <w:sz w:val="28"/>
        <w:szCs w:val="24"/>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17" w15:restartNumberingAfterBreak="0">
    <w:nsid w:val="4635182C"/>
    <w:multiLevelType w:val="multilevel"/>
    <w:tmpl w:val="1BB0B864"/>
    <w:styleLink w:val="WWNum1"/>
    <w:lvl w:ilvl="0">
      <w:start w:val="1"/>
      <w:numFmt w:val="ideographLegalTraditional"/>
      <w:lvlText w:val="%1、"/>
      <w:lvlJc w:val="left"/>
      <w:pPr>
        <w:ind w:left="480" w:hanging="480"/>
      </w:pPr>
      <w:rPr>
        <w:rFonts w:ascii="標楷體" w:eastAsia="標楷體" w:hAnsi="標楷體" w:cs="Times New Roman"/>
        <w:b/>
        <w:sz w:val="28"/>
      </w:rPr>
    </w:lvl>
    <w:lvl w:ilvl="1">
      <w:start w:val="1"/>
      <w:numFmt w:val="japaneseCounting"/>
      <w:lvlText w:val="%1.%2、"/>
      <w:lvlJc w:val="left"/>
      <w:pPr>
        <w:ind w:left="960" w:hanging="480"/>
      </w:pPr>
      <w:rPr>
        <w:rFonts w:ascii="標楷體" w:hAnsi="標楷體" w:cs="Times New Roman"/>
        <w:sz w:val="28"/>
      </w:rPr>
    </w:lvl>
    <w:lvl w:ilvl="2">
      <w:start w:val="1"/>
      <w:numFmt w:val="japaneseCounting"/>
      <w:lvlText w:val="(%1.%2.%3)"/>
      <w:lvlJc w:val="left"/>
      <w:pPr>
        <w:ind w:left="1440" w:hanging="480"/>
      </w:pPr>
      <w:rPr>
        <w:rFonts w:ascii="標楷體" w:hAnsi="標楷體" w:cs="Times New Roman"/>
        <w:sz w:val="28"/>
      </w:rPr>
    </w:lvl>
    <w:lvl w:ilvl="3">
      <w:start w:val="1"/>
      <w:numFmt w:val="decimal"/>
      <w:lvlText w:val="%1.%2.%3.%4."/>
      <w:lvlJc w:val="left"/>
      <w:pPr>
        <w:ind w:left="1920" w:hanging="480"/>
      </w:pPr>
      <w:rPr>
        <w:rFonts w:ascii="標楷體" w:hAnsi="標楷體" w:cs="Times New Roman"/>
        <w:sz w:val="28"/>
      </w:rPr>
    </w:lvl>
    <w:lvl w:ilvl="4">
      <w:start w:val="1"/>
      <w:numFmt w:val="decimal"/>
      <w:lvlText w:val="(%1.%2.%3.%4.%5)"/>
      <w:lvlJc w:val="left"/>
      <w:pPr>
        <w:ind w:left="2400" w:hanging="480"/>
      </w:pPr>
      <w:rPr>
        <w:rFonts w:ascii="標楷體" w:hAnsi="標楷體" w:cs="Times New Roman"/>
        <w:sz w:val="28"/>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8" w15:restartNumberingAfterBreak="0">
    <w:nsid w:val="47497073"/>
    <w:multiLevelType w:val="multilevel"/>
    <w:tmpl w:val="AE94D342"/>
    <w:lvl w:ilvl="0">
      <w:start w:val="1"/>
      <w:numFmt w:val="japaneseCounting"/>
      <w:suff w:val="nothing"/>
      <w:lvlText w:val="%1、"/>
      <w:lvlJc w:val="left"/>
      <w:pPr>
        <w:ind w:left="962" w:hanging="480"/>
      </w:pPr>
      <w:rPr>
        <w:rFonts w:ascii="標楷體" w:eastAsia="標楷體" w:hAnsi="標楷體" w:hint="eastAsia"/>
        <w:sz w:val="28"/>
        <w:szCs w:val="24"/>
      </w:rPr>
    </w:lvl>
    <w:lvl w:ilvl="1">
      <w:start w:val="1"/>
      <w:numFmt w:val="decimal"/>
      <w:lvlText w:val="()"/>
      <w:lvlJc w:val="left"/>
      <w:pPr>
        <w:ind w:left="1442" w:hanging="480"/>
      </w:pPr>
      <w:rPr>
        <w:rFonts w:hint="eastAsia"/>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19" w15:restartNumberingAfterBreak="0">
    <w:nsid w:val="488D04B5"/>
    <w:multiLevelType w:val="multilevel"/>
    <w:tmpl w:val="61BCDF22"/>
    <w:styleLink w:val="WWNum15"/>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20" w15:restartNumberingAfterBreak="0">
    <w:nsid w:val="4F2C08A0"/>
    <w:multiLevelType w:val="multilevel"/>
    <w:tmpl w:val="352C59F8"/>
    <w:styleLink w:val="WWNum11"/>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21" w15:restartNumberingAfterBreak="0">
    <w:nsid w:val="501204A1"/>
    <w:multiLevelType w:val="multilevel"/>
    <w:tmpl w:val="AC001E4A"/>
    <w:lvl w:ilvl="0">
      <w:start w:val="1"/>
      <w:numFmt w:val="japaneseCounting"/>
      <w:lvlText w:val="%1、"/>
      <w:lvlJc w:val="left"/>
      <w:pPr>
        <w:ind w:left="5300" w:hanging="480"/>
      </w:pPr>
      <w:rPr>
        <w:rFonts w:ascii="標楷體" w:eastAsia="標楷體" w:hAnsi="標楷體"/>
        <w:sz w:val="28"/>
        <w:szCs w:val="24"/>
      </w:rPr>
    </w:lvl>
    <w:lvl w:ilvl="1">
      <w:start w:val="1"/>
      <w:numFmt w:val="japaneseCounting"/>
      <w:lvlText w:val="()"/>
      <w:lvlJc w:val="left"/>
      <w:pPr>
        <w:ind w:left="1442" w:hanging="480"/>
      </w:pPr>
      <w:rPr>
        <w:rFonts w:ascii="標楷體" w:eastAsia="標楷體" w:hAnsi="標楷體"/>
        <w:sz w:val="28"/>
        <w:szCs w:val="24"/>
      </w:rPr>
    </w:lvl>
    <w:lvl w:ilvl="2">
      <w:start w:val="1"/>
      <w:numFmt w:val="lowerRoman"/>
      <w:lvlText w:val="."/>
      <w:lvlJc w:val="right"/>
      <w:pPr>
        <w:ind w:left="1922" w:hanging="480"/>
      </w:pPr>
    </w:lvl>
    <w:lvl w:ilvl="3">
      <w:start w:val="1"/>
      <w:numFmt w:val="decimal"/>
      <w:lvlText w:val="."/>
      <w:lvlJc w:val="left"/>
      <w:pPr>
        <w:ind w:left="2402" w:hanging="480"/>
      </w:pPr>
    </w:lvl>
    <w:lvl w:ilvl="4">
      <w:start w:val="1"/>
      <w:numFmt w:val="ideographTraditional"/>
      <w:lvlText w:val="、"/>
      <w:lvlJc w:val="left"/>
      <w:pPr>
        <w:ind w:left="2882" w:hanging="480"/>
      </w:pPr>
    </w:lvl>
    <w:lvl w:ilvl="5">
      <w:start w:val="1"/>
      <w:numFmt w:val="lowerRoman"/>
      <w:lvlText w:val="."/>
      <w:lvlJc w:val="right"/>
      <w:pPr>
        <w:ind w:left="3362" w:hanging="480"/>
      </w:pPr>
    </w:lvl>
    <w:lvl w:ilvl="6">
      <w:start w:val="1"/>
      <w:numFmt w:val="decimal"/>
      <w:lvlText w:val="."/>
      <w:lvlJc w:val="left"/>
      <w:pPr>
        <w:ind w:left="3842" w:hanging="480"/>
      </w:pPr>
    </w:lvl>
    <w:lvl w:ilvl="7">
      <w:start w:val="1"/>
      <w:numFmt w:val="ideographTraditional"/>
      <w:lvlText w:val="、"/>
      <w:lvlJc w:val="left"/>
      <w:pPr>
        <w:ind w:left="4322" w:hanging="480"/>
      </w:pPr>
    </w:lvl>
    <w:lvl w:ilvl="8">
      <w:start w:val="1"/>
      <w:numFmt w:val="lowerRoman"/>
      <w:lvlText w:val="."/>
      <w:lvlJc w:val="right"/>
      <w:pPr>
        <w:ind w:left="4802" w:hanging="480"/>
      </w:pPr>
    </w:lvl>
  </w:abstractNum>
  <w:abstractNum w:abstractNumId="22" w15:restartNumberingAfterBreak="0">
    <w:nsid w:val="563744FF"/>
    <w:multiLevelType w:val="multilevel"/>
    <w:tmpl w:val="3AAC490A"/>
    <w:styleLink w:val="WWNum14"/>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23" w15:restartNumberingAfterBreak="0">
    <w:nsid w:val="5A886999"/>
    <w:multiLevelType w:val="multilevel"/>
    <w:tmpl w:val="C66A7856"/>
    <w:lvl w:ilvl="0">
      <w:start w:val="1"/>
      <w:numFmt w:val="japaneseCounting"/>
      <w:suff w:val="nothing"/>
      <w:lvlText w:val="%1、"/>
      <w:lvlJc w:val="left"/>
      <w:pPr>
        <w:ind w:left="962" w:hanging="480"/>
      </w:pPr>
      <w:rPr>
        <w:rFonts w:ascii="標楷體" w:eastAsia="標楷體" w:hAnsi="標楷體" w:hint="eastAsia"/>
        <w:sz w:val="28"/>
        <w:szCs w:val="24"/>
      </w:rPr>
    </w:lvl>
    <w:lvl w:ilvl="1">
      <w:start w:val="1"/>
      <w:numFmt w:val="ideographTraditional"/>
      <w:lvlText w:val="、"/>
      <w:lvlJc w:val="left"/>
      <w:pPr>
        <w:ind w:left="1442" w:hanging="480"/>
      </w:pPr>
      <w:rPr>
        <w:rFonts w:hint="eastAsia"/>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24" w15:restartNumberingAfterBreak="0">
    <w:nsid w:val="5DF95DA9"/>
    <w:multiLevelType w:val="multilevel"/>
    <w:tmpl w:val="F0208B14"/>
    <w:lvl w:ilvl="0">
      <w:start w:val="1"/>
      <w:numFmt w:val="japaneseCounting"/>
      <w:suff w:val="nothing"/>
      <w:lvlText w:val="%1、"/>
      <w:lvlJc w:val="left"/>
      <w:pPr>
        <w:ind w:left="962" w:hanging="480"/>
      </w:pPr>
      <w:rPr>
        <w:rFonts w:ascii="標楷體" w:eastAsia="標楷體" w:hAnsi="標楷體" w:hint="eastAsia"/>
        <w:sz w:val="28"/>
        <w:szCs w:val="24"/>
      </w:rPr>
    </w:lvl>
    <w:lvl w:ilvl="1">
      <w:start w:val="1"/>
      <w:numFmt w:val="ideographTraditional"/>
      <w:lvlText w:val="、"/>
      <w:lvlJc w:val="left"/>
      <w:pPr>
        <w:ind w:left="1442" w:hanging="480"/>
      </w:pPr>
      <w:rPr>
        <w:rFonts w:hint="eastAsia"/>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25" w15:restartNumberingAfterBreak="0">
    <w:nsid w:val="64072870"/>
    <w:multiLevelType w:val="multilevel"/>
    <w:tmpl w:val="220C773A"/>
    <w:styleLink w:val="WWNum4"/>
    <w:lvl w:ilvl="0">
      <w:start w:val="1"/>
      <w:numFmt w:val="japaneseCounting"/>
      <w:lvlText w:val="(%1)"/>
      <w:lvlJc w:val="left"/>
      <w:pPr>
        <w:ind w:left="1529" w:hanging="480"/>
      </w:pPr>
      <w:rPr>
        <w:rFonts w:ascii="標楷體" w:hAnsi="標楷體" w:cs="Times New Roman"/>
        <w:sz w:val="28"/>
      </w:rPr>
    </w:lvl>
    <w:lvl w:ilvl="1">
      <w:start w:val="1"/>
      <w:numFmt w:val="ideographTraditional"/>
      <w:lvlText w:val="%1.%2、"/>
      <w:lvlJc w:val="left"/>
      <w:pPr>
        <w:ind w:left="2009" w:hanging="480"/>
      </w:pPr>
      <w:rPr>
        <w:rFonts w:cs="Times New Roman"/>
      </w:rPr>
    </w:lvl>
    <w:lvl w:ilvl="2">
      <w:start w:val="1"/>
      <w:numFmt w:val="lowerRoman"/>
      <w:lvlText w:val="%1.%2.%3."/>
      <w:lvlJc w:val="right"/>
      <w:pPr>
        <w:ind w:left="2489" w:hanging="480"/>
      </w:pPr>
      <w:rPr>
        <w:rFonts w:cs="Times New Roman"/>
      </w:rPr>
    </w:lvl>
    <w:lvl w:ilvl="3">
      <w:start w:val="1"/>
      <w:numFmt w:val="decimal"/>
      <w:lvlText w:val="%1.%2.%3.%4."/>
      <w:lvlJc w:val="left"/>
      <w:pPr>
        <w:ind w:left="2969" w:hanging="480"/>
      </w:pPr>
      <w:rPr>
        <w:rFonts w:cs="Times New Roman"/>
      </w:rPr>
    </w:lvl>
    <w:lvl w:ilvl="4">
      <w:start w:val="1"/>
      <w:numFmt w:val="ideographTraditional"/>
      <w:lvlText w:val="%1.%2.%3.%4.%5、"/>
      <w:lvlJc w:val="left"/>
      <w:pPr>
        <w:ind w:left="3449" w:hanging="480"/>
      </w:pPr>
      <w:rPr>
        <w:rFonts w:cs="Times New Roman"/>
      </w:rPr>
    </w:lvl>
    <w:lvl w:ilvl="5">
      <w:start w:val="1"/>
      <w:numFmt w:val="lowerRoman"/>
      <w:lvlText w:val="%1.%2.%3.%4.%5.%6."/>
      <w:lvlJc w:val="right"/>
      <w:pPr>
        <w:ind w:left="3929" w:hanging="480"/>
      </w:pPr>
      <w:rPr>
        <w:rFonts w:cs="Times New Roman"/>
      </w:rPr>
    </w:lvl>
    <w:lvl w:ilvl="6">
      <w:start w:val="1"/>
      <w:numFmt w:val="decimal"/>
      <w:lvlText w:val="%1.%2.%3.%4.%5.%6.%7."/>
      <w:lvlJc w:val="left"/>
      <w:pPr>
        <w:ind w:left="4409" w:hanging="480"/>
      </w:pPr>
      <w:rPr>
        <w:rFonts w:cs="Times New Roman"/>
      </w:rPr>
    </w:lvl>
    <w:lvl w:ilvl="7">
      <w:start w:val="1"/>
      <w:numFmt w:val="ideographTraditional"/>
      <w:lvlText w:val="%1.%2.%3.%4.%5.%6.%7.%8、"/>
      <w:lvlJc w:val="left"/>
      <w:pPr>
        <w:ind w:left="4889" w:hanging="480"/>
      </w:pPr>
      <w:rPr>
        <w:rFonts w:cs="Times New Roman"/>
      </w:rPr>
    </w:lvl>
    <w:lvl w:ilvl="8">
      <w:start w:val="1"/>
      <w:numFmt w:val="lowerRoman"/>
      <w:lvlText w:val="%1.%2.%3.%4.%5.%6.%7.%8.%9."/>
      <w:lvlJc w:val="right"/>
      <w:pPr>
        <w:ind w:left="5369" w:hanging="480"/>
      </w:pPr>
      <w:rPr>
        <w:rFonts w:cs="Times New Roman"/>
      </w:rPr>
    </w:lvl>
  </w:abstractNum>
  <w:abstractNum w:abstractNumId="26" w15:restartNumberingAfterBreak="0">
    <w:nsid w:val="6AEE7335"/>
    <w:multiLevelType w:val="multilevel"/>
    <w:tmpl w:val="C792CB5C"/>
    <w:lvl w:ilvl="0">
      <w:start w:val="1"/>
      <w:numFmt w:val="japaneseCounting"/>
      <w:suff w:val="nothing"/>
      <w:lvlText w:val="%1、"/>
      <w:lvlJc w:val="left"/>
      <w:pPr>
        <w:ind w:left="962" w:hanging="480"/>
      </w:pPr>
      <w:rPr>
        <w:rFonts w:ascii="標楷體" w:eastAsia="標楷體" w:hAnsi="標楷體" w:hint="eastAsia"/>
        <w:sz w:val="28"/>
        <w:szCs w:val="24"/>
        <w:lang w:val="en-US"/>
      </w:rPr>
    </w:lvl>
    <w:lvl w:ilvl="1">
      <w:start w:val="1"/>
      <w:numFmt w:val="ideographTraditional"/>
      <w:lvlText w:val="、"/>
      <w:lvlJc w:val="left"/>
      <w:pPr>
        <w:ind w:left="1442" w:hanging="480"/>
      </w:pPr>
      <w:rPr>
        <w:rFonts w:hint="eastAsia"/>
      </w:rPr>
    </w:lvl>
    <w:lvl w:ilvl="2">
      <w:start w:val="1"/>
      <w:numFmt w:val="lowerRoman"/>
      <w:lvlText w:val="."/>
      <w:lvlJc w:val="right"/>
      <w:pPr>
        <w:ind w:left="1922" w:hanging="480"/>
      </w:pPr>
      <w:rPr>
        <w:rFonts w:hint="eastAsia"/>
      </w:rPr>
    </w:lvl>
    <w:lvl w:ilvl="3">
      <w:start w:val="1"/>
      <w:numFmt w:val="decimal"/>
      <w:lvlText w:val="."/>
      <w:lvlJc w:val="left"/>
      <w:pPr>
        <w:ind w:left="2402" w:hanging="480"/>
      </w:pPr>
      <w:rPr>
        <w:rFonts w:hint="eastAsia"/>
      </w:rPr>
    </w:lvl>
    <w:lvl w:ilvl="4">
      <w:start w:val="1"/>
      <w:numFmt w:val="ideographTraditional"/>
      <w:lvlText w:val="、"/>
      <w:lvlJc w:val="left"/>
      <w:pPr>
        <w:ind w:left="2882" w:hanging="480"/>
      </w:pPr>
      <w:rPr>
        <w:rFonts w:hint="eastAsia"/>
      </w:rPr>
    </w:lvl>
    <w:lvl w:ilvl="5">
      <w:start w:val="1"/>
      <w:numFmt w:val="lowerRoman"/>
      <w:lvlText w:val="."/>
      <w:lvlJc w:val="right"/>
      <w:pPr>
        <w:ind w:left="3362" w:hanging="480"/>
      </w:pPr>
      <w:rPr>
        <w:rFonts w:hint="eastAsia"/>
      </w:rPr>
    </w:lvl>
    <w:lvl w:ilvl="6">
      <w:start w:val="1"/>
      <w:numFmt w:val="decimal"/>
      <w:lvlText w:val="."/>
      <w:lvlJc w:val="left"/>
      <w:pPr>
        <w:ind w:left="3842" w:hanging="480"/>
      </w:pPr>
      <w:rPr>
        <w:rFonts w:hint="eastAsia"/>
      </w:rPr>
    </w:lvl>
    <w:lvl w:ilvl="7">
      <w:start w:val="1"/>
      <w:numFmt w:val="ideographTraditional"/>
      <w:lvlText w:val="、"/>
      <w:lvlJc w:val="left"/>
      <w:pPr>
        <w:ind w:left="4322" w:hanging="480"/>
      </w:pPr>
      <w:rPr>
        <w:rFonts w:hint="eastAsia"/>
      </w:rPr>
    </w:lvl>
    <w:lvl w:ilvl="8">
      <w:start w:val="1"/>
      <w:numFmt w:val="lowerRoman"/>
      <w:lvlText w:val="."/>
      <w:lvlJc w:val="right"/>
      <w:pPr>
        <w:ind w:left="4802" w:hanging="480"/>
      </w:pPr>
      <w:rPr>
        <w:rFonts w:hint="eastAsia"/>
      </w:rPr>
    </w:lvl>
  </w:abstractNum>
  <w:abstractNum w:abstractNumId="27" w15:restartNumberingAfterBreak="0">
    <w:nsid w:val="6E144A49"/>
    <w:multiLevelType w:val="multilevel"/>
    <w:tmpl w:val="22BE2488"/>
    <w:styleLink w:val="WWNum8"/>
    <w:lvl w:ilvl="0">
      <w:start w:val="1"/>
      <w:numFmt w:val="japaneseCounting"/>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28" w15:restartNumberingAfterBreak="0">
    <w:nsid w:val="6FE8613D"/>
    <w:multiLevelType w:val="multilevel"/>
    <w:tmpl w:val="E8A6B320"/>
    <w:lvl w:ilvl="0">
      <w:start w:val="1"/>
      <w:numFmt w:val="japaneseCounting"/>
      <w:suff w:val="nothing"/>
      <w:lvlText w:val="%1、"/>
      <w:lvlJc w:val="left"/>
      <w:pPr>
        <w:ind w:left="6718" w:hanging="480"/>
      </w:pPr>
      <w:rPr>
        <w:rFonts w:ascii="標楷體" w:eastAsia="標楷體" w:hAnsi="標楷體" w:hint="eastAsia"/>
        <w:sz w:val="28"/>
        <w:szCs w:val="24"/>
      </w:rPr>
    </w:lvl>
    <w:lvl w:ilvl="1">
      <w:start w:val="1"/>
      <w:numFmt w:val="taiwaneseCountingThousand"/>
      <w:suff w:val="nothing"/>
      <w:lvlText w:val="(%2)"/>
      <w:lvlJc w:val="left"/>
      <w:pPr>
        <w:ind w:left="7198" w:hanging="480"/>
      </w:pPr>
      <w:rPr>
        <w:rFonts w:hint="default"/>
      </w:rPr>
    </w:lvl>
    <w:lvl w:ilvl="2">
      <w:start w:val="1"/>
      <w:numFmt w:val="lowerRoman"/>
      <w:lvlText w:val="."/>
      <w:lvlJc w:val="right"/>
      <w:pPr>
        <w:ind w:left="7678" w:hanging="480"/>
      </w:pPr>
      <w:rPr>
        <w:rFonts w:hint="eastAsia"/>
      </w:rPr>
    </w:lvl>
    <w:lvl w:ilvl="3">
      <w:start w:val="1"/>
      <w:numFmt w:val="decimal"/>
      <w:lvlText w:val="."/>
      <w:lvlJc w:val="left"/>
      <w:pPr>
        <w:ind w:left="8158" w:hanging="480"/>
      </w:pPr>
      <w:rPr>
        <w:rFonts w:hint="eastAsia"/>
      </w:rPr>
    </w:lvl>
    <w:lvl w:ilvl="4">
      <w:start w:val="1"/>
      <w:numFmt w:val="ideographTraditional"/>
      <w:lvlText w:val="、"/>
      <w:lvlJc w:val="left"/>
      <w:pPr>
        <w:ind w:left="8638" w:hanging="480"/>
      </w:pPr>
      <w:rPr>
        <w:rFonts w:hint="eastAsia"/>
      </w:rPr>
    </w:lvl>
    <w:lvl w:ilvl="5">
      <w:start w:val="1"/>
      <w:numFmt w:val="lowerRoman"/>
      <w:lvlText w:val="."/>
      <w:lvlJc w:val="right"/>
      <w:pPr>
        <w:ind w:left="9118" w:hanging="480"/>
      </w:pPr>
      <w:rPr>
        <w:rFonts w:hint="eastAsia"/>
      </w:rPr>
    </w:lvl>
    <w:lvl w:ilvl="6">
      <w:start w:val="1"/>
      <w:numFmt w:val="decimal"/>
      <w:lvlText w:val="."/>
      <w:lvlJc w:val="left"/>
      <w:pPr>
        <w:ind w:left="9598" w:hanging="480"/>
      </w:pPr>
      <w:rPr>
        <w:rFonts w:hint="eastAsia"/>
      </w:rPr>
    </w:lvl>
    <w:lvl w:ilvl="7">
      <w:start w:val="1"/>
      <w:numFmt w:val="ideographTraditional"/>
      <w:lvlText w:val="、"/>
      <w:lvlJc w:val="left"/>
      <w:pPr>
        <w:ind w:left="10078" w:hanging="480"/>
      </w:pPr>
      <w:rPr>
        <w:rFonts w:hint="eastAsia"/>
      </w:rPr>
    </w:lvl>
    <w:lvl w:ilvl="8">
      <w:start w:val="1"/>
      <w:numFmt w:val="lowerRoman"/>
      <w:lvlText w:val="."/>
      <w:lvlJc w:val="right"/>
      <w:pPr>
        <w:ind w:left="10558" w:hanging="480"/>
      </w:pPr>
      <w:rPr>
        <w:rFonts w:hint="eastAsia"/>
      </w:rPr>
    </w:lvl>
  </w:abstractNum>
  <w:abstractNum w:abstractNumId="29" w15:restartNumberingAfterBreak="0">
    <w:nsid w:val="71397A55"/>
    <w:multiLevelType w:val="multilevel"/>
    <w:tmpl w:val="B0846A12"/>
    <w:styleLink w:val="WWNum27"/>
    <w:lvl w:ilvl="0">
      <w:start w:val="1"/>
      <w:numFmt w:val="japaneseCounting"/>
      <w:lvlText w:val="%1、"/>
      <w:lvlJc w:val="left"/>
      <w:pPr>
        <w:ind w:left="1440" w:hanging="720"/>
      </w:pPr>
    </w:lvl>
    <w:lvl w:ilvl="1">
      <w:start w:val="1"/>
      <w:numFmt w:val="ideographTraditional"/>
      <w:lvlText w:val="%1.%2、"/>
      <w:lvlJc w:val="left"/>
      <w:pPr>
        <w:ind w:left="1680" w:hanging="480"/>
      </w:pPr>
    </w:lvl>
    <w:lvl w:ilvl="2">
      <w:start w:val="1"/>
      <w:numFmt w:val="lowerRoman"/>
      <w:lvlText w:val="%1.%2.%3."/>
      <w:lvlJc w:val="right"/>
      <w:pPr>
        <w:ind w:left="2160" w:hanging="480"/>
      </w:pPr>
    </w:lvl>
    <w:lvl w:ilvl="3">
      <w:start w:val="1"/>
      <w:numFmt w:val="decimal"/>
      <w:lvlText w:val="%1.%2.%3.%4."/>
      <w:lvlJc w:val="left"/>
      <w:pPr>
        <w:ind w:left="2640" w:hanging="480"/>
      </w:pPr>
    </w:lvl>
    <w:lvl w:ilvl="4">
      <w:start w:val="1"/>
      <w:numFmt w:val="ideographTraditional"/>
      <w:lvlText w:val="%1.%2.%3.%4.%5、"/>
      <w:lvlJc w:val="left"/>
      <w:pPr>
        <w:ind w:left="3120" w:hanging="480"/>
      </w:pPr>
    </w:lvl>
    <w:lvl w:ilvl="5">
      <w:start w:val="1"/>
      <w:numFmt w:val="lowerRoman"/>
      <w:lvlText w:val="%1.%2.%3.%4.%5.%6."/>
      <w:lvlJc w:val="right"/>
      <w:pPr>
        <w:ind w:left="3600" w:hanging="480"/>
      </w:pPr>
    </w:lvl>
    <w:lvl w:ilvl="6">
      <w:start w:val="1"/>
      <w:numFmt w:val="decimal"/>
      <w:lvlText w:val="%1.%2.%3.%4.%5.%6.%7."/>
      <w:lvlJc w:val="left"/>
      <w:pPr>
        <w:ind w:left="4080" w:hanging="480"/>
      </w:pPr>
    </w:lvl>
    <w:lvl w:ilvl="7">
      <w:start w:val="1"/>
      <w:numFmt w:val="ideographTraditional"/>
      <w:lvlText w:val="%1.%2.%3.%4.%5.%6.%7.%8、"/>
      <w:lvlJc w:val="left"/>
      <w:pPr>
        <w:ind w:left="4560" w:hanging="480"/>
      </w:pPr>
    </w:lvl>
    <w:lvl w:ilvl="8">
      <w:start w:val="1"/>
      <w:numFmt w:val="lowerRoman"/>
      <w:lvlText w:val="%1.%2.%3.%4.%5.%6.%7.%8.%9."/>
      <w:lvlJc w:val="right"/>
      <w:pPr>
        <w:ind w:left="5040" w:hanging="480"/>
      </w:pPr>
    </w:lvl>
  </w:abstractNum>
  <w:abstractNum w:abstractNumId="30" w15:restartNumberingAfterBreak="0">
    <w:nsid w:val="717A30F5"/>
    <w:multiLevelType w:val="multilevel"/>
    <w:tmpl w:val="AE603326"/>
    <w:styleLink w:val="WWNum6"/>
    <w:lvl w:ilvl="0">
      <w:start w:val="1"/>
      <w:numFmt w:val="ideographLegalTradition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31" w15:restartNumberingAfterBreak="0">
    <w:nsid w:val="735F43FA"/>
    <w:multiLevelType w:val="multilevel"/>
    <w:tmpl w:val="3DE04E48"/>
    <w:styleLink w:val="WWNum16"/>
    <w:lvl w:ilvl="0">
      <w:start w:val="1"/>
      <w:numFmt w:val="decimal"/>
      <w:lvlText w:val="%1."/>
      <w:lvlJc w:val="left"/>
      <w:pPr>
        <w:ind w:left="480" w:hanging="480"/>
      </w:pPr>
      <w:rPr>
        <w:rFonts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32" w15:restartNumberingAfterBreak="0">
    <w:nsid w:val="78D5621B"/>
    <w:multiLevelType w:val="multilevel"/>
    <w:tmpl w:val="B11065C2"/>
    <w:lvl w:ilvl="0">
      <w:start w:val="1"/>
      <w:numFmt w:val="japaneseCounting"/>
      <w:suff w:val="nothing"/>
      <w:lvlText w:val="%1、"/>
      <w:lvlJc w:val="left"/>
      <w:pPr>
        <w:ind w:left="1440" w:hanging="480"/>
      </w:pPr>
      <w:rPr>
        <w:rFonts w:hint="eastAsia"/>
      </w:rPr>
    </w:lvl>
    <w:lvl w:ilvl="1">
      <w:start w:val="1"/>
      <w:numFmt w:val="ideographTraditional"/>
      <w:lvlText w:val="、"/>
      <w:lvlJc w:val="left"/>
      <w:pPr>
        <w:ind w:left="1920" w:hanging="480"/>
      </w:pPr>
      <w:rPr>
        <w:rFonts w:hint="eastAsia"/>
      </w:rPr>
    </w:lvl>
    <w:lvl w:ilvl="2">
      <w:start w:val="1"/>
      <w:numFmt w:val="lowerRoman"/>
      <w:lvlText w:val="."/>
      <w:lvlJc w:val="right"/>
      <w:pPr>
        <w:ind w:left="2400" w:hanging="480"/>
      </w:pPr>
      <w:rPr>
        <w:rFonts w:hint="eastAsia"/>
      </w:rPr>
    </w:lvl>
    <w:lvl w:ilvl="3">
      <w:start w:val="1"/>
      <w:numFmt w:val="decimal"/>
      <w:lvlText w:val="."/>
      <w:lvlJc w:val="left"/>
      <w:pPr>
        <w:ind w:left="2880" w:hanging="480"/>
      </w:pPr>
      <w:rPr>
        <w:rFonts w:hint="eastAsia"/>
      </w:rPr>
    </w:lvl>
    <w:lvl w:ilvl="4">
      <w:start w:val="1"/>
      <w:numFmt w:val="ideographTraditional"/>
      <w:lvlText w:val="、"/>
      <w:lvlJc w:val="left"/>
      <w:pPr>
        <w:ind w:left="3360" w:hanging="480"/>
      </w:pPr>
      <w:rPr>
        <w:rFonts w:hint="eastAsia"/>
      </w:rPr>
    </w:lvl>
    <w:lvl w:ilvl="5">
      <w:start w:val="1"/>
      <w:numFmt w:val="lowerRoman"/>
      <w:lvlText w:val="."/>
      <w:lvlJc w:val="right"/>
      <w:pPr>
        <w:ind w:left="3840" w:hanging="480"/>
      </w:pPr>
      <w:rPr>
        <w:rFonts w:hint="eastAsia"/>
      </w:rPr>
    </w:lvl>
    <w:lvl w:ilvl="6">
      <w:start w:val="1"/>
      <w:numFmt w:val="decimal"/>
      <w:lvlText w:val="."/>
      <w:lvlJc w:val="left"/>
      <w:pPr>
        <w:ind w:left="4320" w:hanging="480"/>
      </w:pPr>
      <w:rPr>
        <w:rFonts w:hint="eastAsia"/>
      </w:rPr>
    </w:lvl>
    <w:lvl w:ilvl="7">
      <w:start w:val="1"/>
      <w:numFmt w:val="ideographTraditional"/>
      <w:lvlText w:val="、"/>
      <w:lvlJc w:val="left"/>
      <w:pPr>
        <w:ind w:left="4800" w:hanging="480"/>
      </w:pPr>
      <w:rPr>
        <w:rFonts w:hint="eastAsia"/>
      </w:rPr>
    </w:lvl>
    <w:lvl w:ilvl="8">
      <w:start w:val="1"/>
      <w:numFmt w:val="lowerRoman"/>
      <w:lvlText w:val="."/>
      <w:lvlJc w:val="right"/>
      <w:pPr>
        <w:ind w:left="5280" w:hanging="480"/>
      </w:pPr>
      <w:rPr>
        <w:rFonts w:hint="eastAsia"/>
      </w:rPr>
    </w:lvl>
  </w:abstractNum>
  <w:abstractNum w:abstractNumId="33" w15:restartNumberingAfterBreak="0">
    <w:nsid w:val="7C2739C2"/>
    <w:multiLevelType w:val="multilevel"/>
    <w:tmpl w:val="1646E30C"/>
    <w:styleLink w:val="WWNum17"/>
    <w:lvl w:ilvl="0">
      <w:start w:val="1"/>
      <w:numFmt w:val="decimal"/>
      <w:lvlText w:val="%1."/>
      <w:lvlJc w:val="left"/>
      <w:pPr>
        <w:ind w:left="480" w:hanging="480"/>
      </w:pPr>
      <w:rPr>
        <w:rFonts w:ascii="標楷體" w:hAnsi="標楷體" w:cs="Times New Roman"/>
        <w:sz w:val="22"/>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num w:numId="1" w16cid:durableId="1228490804">
    <w:abstractNumId w:val="29"/>
  </w:num>
  <w:num w:numId="2" w16cid:durableId="742917651">
    <w:abstractNumId w:val="17"/>
  </w:num>
  <w:num w:numId="3" w16cid:durableId="1786996787">
    <w:abstractNumId w:val="13"/>
  </w:num>
  <w:num w:numId="4" w16cid:durableId="776339918">
    <w:abstractNumId w:val="12"/>
  </w:num>
  <w:num w:numId="5" w16cid:durableId="1178226851">
    <w:abstractNumId w:val="25"/>
  </w:num>
  <w:num w:numId="6" w16cid:durableId="533688386">
    <w:abstractNumId w:val="14"/>
  </w:num>
  <w:num w:numId="7" w16cid:durableId="1235823442">
    <w:abstractNumId w:val="30"/>
  </w:num>
  <w:num w:numId="8" w16cid:durableId="1335768159">
    <w:abstractNumId w:val="6"/>
  </w:num>
  <w:num w:numId="9" w16cid:durableId="1599095319">
    <w:abstractNumId w:val="27"/>
  </w:num>
  <w:num w:numId="10" w16cid:durableId="1829589618">
    <w:abstractNumId w:val="11"/>
  </w:num>
  <w:num w:numId="11" w16cid:durableId="1789465142">
    <w:abstractNumId w:val="5"/>
  </w:num>
  <w:num w:numId="12" w16cid:durableId="1783497161">
    <w:abstractNumId w:val="20"/>
  </w:num>
  <w:num w:numId="13" w16cid:durableId="675613907">
    <w:abstractNumId w:val="7"/>
  </w:num>
  <w:num w:numId="14" w16cid:durableId="636452147">
    <w:abstractNumId w:val="8"/>
  </w:num>
  <w:num w:numId="15" w16cid:durableId="973563575">
    <w:abstractNumId w:val="22"/>
  </w:num>
  <w:num w:numId="16" w16cid:durableId="1795631979">
    <w:abstractNumId w:val="19"/>
  </w:num>
  <w:num w:numId="17" w16cid:durableId="1046294864">
    <w:abstractNumId w:val="31"/>
  </w:num>
  <w:num w:numId="18" w16cid:durableId="2017345243">
    <w:abstractNumId w:val="33"/>
  </w:num>
  <w:num w:numId="19" w16cid:durableId="319581721">
    <w:abstractNumId w:val="9"/>
  </w:num>
  <w:num w:numId="20" w16cid:durableId="437871265">
    <w:abstractNumId w:val="3"/>
  </w:num>
  <w:num w:numId="21" w16cid:durableId="2000111514">
    <w:abstractNumId w:val="0"/>
  </w:num>
  <w:num w:numId="22" w16cid:durableId="414668870">
    <w:abstractNumId w:val="17"/>
    <w:lvlOverride w:ilvl="0">
      <w:startOverride w:val="1"/>
    </w:lvlOverride>
  </w:num>
  <w:num w:numId="23" w16cid:durableId="1423145111">
    <w:abstractNumId w:val="24"/>
  </w:num>
  <w:num w:numId="24" w16cid:durableId="1624581356">
    <w:abstractNumId w:val="23"/>
  </w:num>
  <w:num w:numId="25" w16cid:durableId="607390249">
    <w:abstractNumId w:val="21"/>
  </w:num>
  <w:num w:numId="26" w16cid:durableId="1327978619">
    <w:abstractNumId w:val="16"/>
  </w:num>
  <w:num w:numId="27" w16cid:durableId="530385355">
    <w:abstractNumId w:val="18"/>
  </w:num>
  <w:num w:numId="28" w16cid:durableId="641812389">
    <w:abstractNumId w:val="15"/>
  </w:num>
  <w:num w:numId="29" w16cid:durableId="1521622238">
    <w:abstractNumId w:val="10"/>
  </w:num>
  <w:num w:numId="30" w16cid:durableId="1504779972">
    <w:abstractNumId w:val="28"/>
  </w:num>
  <w:num w:numId="31" w16cid:durableId="2061661542">
    <w:abstractNumId w:val="32"/>
  </w:num>
  <w:num w:numId="32" w16cid:durableId="20520986">
    <w:abstractNumId w:val="4"/>
  </w:num>
  <w:num w:numId="33" w16cid:durableId="1593470860">
    <w:abstractNumId w:val="26"/>
  </w:num>
  <w:num w:numId="34" w16cid:durableId="1593783848">
    <w:abstractNumId w:val="2"/>
  </w:num>
  <w:num w:numId="35" w16cid:durableId="12629560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554"/>
    <w:rsid w:val="0008767F"/>
    <w:rsid w:val="00161CC3"/>
    <w:rsid w:val="001A6ADE"/>
    <w:rsid w:val="00233050"/>
    <w:rsid w:val="00373543"/>
    <w:rsid w:val="003F0C23"/>
    <w:rsid w:val="004632FC"/>
    <w:rsid w:val="005F709F"/>
    <w:rsid w:val="00600554"/>
    <w:rsid w:val="008C2275"/>
    <w:rsid w:val="008E62C5"/>
    <w:rsid w:val="00915AE0"/>
    <w:rsid w:val="009B1E38"/>
    <w:rsid w:val="009B7A87"/>
    <w:rsid w:val="00B6659E"/>
    <w:rsid w:val="00BD24DB"/>
    <w:rsid w:val="00CC37FD"/>
    <w:rsid w:val="00D34705"/>
    <w:rsid w:val="00DF536C"/>
    <w:rsid w:val="00EA5213"/>
    <w:rsid w:val="00EB72FC"/>
    <w:rsid w:val="00FB1E1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35CB7"/>
  <w15:docId w15:val="{5155BF2E-7994-46E2-9C74-C524D5519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TC"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textAlignment w:val="auto"/>
    </w:pPr>
    <w:rPr>
      <w:rFonts w:ascii="Calibri" w:eastAsia="新細明體" w:hAnsi="Calibri" w:cs="Times New Roman"/>
      <w:szCs w:val="22"/>
      <w:lang w:bidi="ar-SA"/>
    </w:rPr>
  </w:style>
  <w:style w:type="paragraph" w:customStyle="1" w:styleId="Textbody">
    <w:name w:val="Text body"/>
    <w:basedOn w:val="Standard"/>
    <w:pPr>
      <w:spacing w:after="140" w:line="276" w:lineRule="auto"/>
    </w:pPr>
  </w:style>
  <w:style w:type="paragraph" w:customStyle="1" w:styleId="Heading">
    <w:name w:val="Heading"/>
    <w:basedOn w:val="Standard"/>
    <w:next w:val="Textbody"/>
    <w:pPr>
      <w:keepNext/>
      <w:spacing w:before="240" w:after="120"/>
    </w:pPr>
    <w:rPr>
      <w:rFonts w:ascii="Liberation Sans" w:eastAsia="Noto Sans TC" w:hAnsi="Liberation Sans" w:cs="Lucida Sans"/>
      <w:sz w:val="28"/>
      <w:szCs w:val="28"/>
    </w:r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customStyle="1" w:styleId="1">
    <w:name w:val="表格內文1"/>
    <w:pPr>
      <w:widowControl/>
      <w:suppressAutoHyphens/>
      <w:textAlignment w:val="auto"/>
    </w:pPr>
    <w:rPr>
      <w:rFonts w:ascii="Calibri" w:eastAsia="新細明體" w:hAnsi="Calibri" w:cs="Times New Roman"/>
      <w:lang w:bidi="ar-SA"/>
    </w:rPr>
  </w:style>
  <w:style w:type="paragraph" w:customStyle="1" w:styleId="Standarduser">
    <w:name w:val="Standard (user)"/>
    <w:pPr>
      <w:suppressAutoHyphens/>
    </w:pPr>
    <w:rPr>
      <w:rFonts w:ascii="Calibri" w:eastAsia="新細明體" w:hAnsi="Calibri" w:cs="Cordia New"/>
      <w:szCs w:val="22"/>
      <w:lang w:bidi="ar-SA"/>
    </w:rPr>
  </w:style>
  <w:style w:type="paragraph" w:styleId="a5">
    <w:name w:val="List Paragraph"/>
    <w:basedOn w:val="Standarduser"/>
    <w:pPr>
      <w:ind w:left="480"/>
    </w:pPr>
  </w:style>
  <w:style w:type="paragraph" w:customStyle="1" w:styleId="HeaderandFooter">
    <w:name w:val="Header and Footer"/>
    <w:basedOn w:val="Standard"/>
  </w:style>
  <w:style w:type="paragraph" w:styleId="a6">
    <w:name w:val="header"/>
    <w:basedOn w:val="Standard"/>
    <w:pPr>
      <w:tabs>
        <w:tab w:val="center" w:pos="4153"/>
        <w:tab w:val="right" w:pos="8306"/>
      </w:tabs>
    </w:pPr>
    <w:rPr>
      <w:sz w:val="20"/>
      <w:szCs w:val="20"/>
    </w:rPr>
  </w:style>
  <w:style w:type="paragraph" w:styleId="a7">
    <w:name w:val="footer"/>
    <w:basedOn w:val="Standard"/>
    <w:pPr>
      <w:tabs>
        <w:tab w:val="center" w:pos="4153"/>
        <w:tab w:val="right" w:pos="8306"/>
      </w:tabs>
    </w:pPr>
    <w:rPr>
      <w:sz w:val="20"/>
      <w:szCs w:val="20"/>
    </w:rPr>
  </w:style>
  <w:style w:type="paragraph" w:customStyle="1" w:styleId="Framecontents">
    <w:name w:val="Frame contents"/>
    <w:basedOn w:val="Standard"/>
  </w:style>
  <w:style w:type="paragraph" w:styleId="a8">
    <w:name w:val="No Spacing"/>
    <w:rPr>
      <w:rFonts w:cs="Mangal"/>
      <w:szCs w:val="21"/>
    </w:rPr>
  </w:style>
  <w:style w:type="paragraph" w:customStyle="1" w:styleId="TableContents">
    <w:name w:val="Table Contents"/>
    <w:basedOn w:val="Standard"/>
    <w:pPr>
      <w:suppressLineNumbers/>
    </w:pPr>
  </w:style>
  <w:style w:type="paragraph" w:styleId="a9">
    <w:name w:val="annotation text"/>
    <w:basedOn w:val="Textbody"/>
    <w:pPr>
      <w:suppressAutoHyphens w:val="0"/>
    </w:pPr>
    <w:rPr>
      <w:rFonts w:cs="Mangal"/>
      <w:szCs w:val="21"/>
    </w:rPr>
  </w:style>
  <w:style w:type="paragraph" w:styleId="aa">
    <w:name w:val="annotation subject"/>
    <w:basedOn w:val="a9"/>
    <w:next w:val="a9"/>
    <w:rPr>
      <w:b/>
      <w:bCs/>
    </w:rPr>
  </w:style>
  <w:style w:type="paragraph" w:styleId="ab">
    <w:name w:val="Revision"/>
    <w:pPr>
      <w:widowControl/>
      <w:textAlignment w:val="auto"/>
    </w:pPr>
    <w:rPr>
      <w:rFonts w:cs="Mangal"/>
      <w:szCs w:val="21"/>
    </w:rPr>
  </w:style>
  <w:style w:type="character" w:styleId="ac">
    <w:name w:val="Strong"/>
    <w:basedOn w:val="a0"/>
    <w:rPr>
      <w:b/>
    </w:rPr>
  </w:style>
  <w:style w:type="character" w:customStyle="1" w:styleId="ad">
    <w:name w:val="頁首 字元"/>
    <w:basedOn w:val="a0"/>
    <w:rPr>
      <w:sz w:val="20"/>
      <w:szCs w:val="20"/>
    </w:rPr>
  </w:style>
  <w:style w:type="character" w:customStyle="1" w:styleId="ae">
    <w:name w:val="頁尾 字元"/>
    <w:basedOn w:val="a0"/>
    <w:rPr>
      <w:sz w:val="20"/>
      <w:szCs w:val="20"/>
    </w:rPr>
  </w:style>
  <w:style w:type="character" w:customStyle="1" w:styleId="ListLabel1">
    <w:name w:val="ListLabel 1"/>
    <w:rPr>
      <w:rFonts w:ascii="標楷體" w:eastAsia="標楷體" w:hAnsi="標楷體" w:cs="Times New Roman"/>
      <w:b/>
      <w:sz w:val="28"/>
    </w:rPr>
  </w:style>
  <w:style w:type="character" w:customStyle="1" w:styleId="ListLabel2">
    <w:name w:val="ListLabel 2"/>
    <w:rPr>
      <w:rFonts w:ascii="標楷體" w:eastAsia="標楷體" w:hAnsi="標楷體" w:cs="Times New Roman"/>
      <w:sz w:val="28"/>
    </w:rPr>
  </w:style>
  <w:style w:type="character" w:customStyle="1" w:styleId="ListLabel3">
    <w:name w:val="ListLabel 3"/>
    <w:rPr>
      <w:rFonts w:ascii="標楷體" w:eastAsia="標楷體" w:hAnsi="標楷體" w:cs="Times New Roman"/>
      <w:sz w:val="28"/>
    </w:rPr>
  </w:style>
  <w:style w:type="character" w:customStyle="1" w:styleId="ListLabel4">
    <w:name w:val="ListLabel 4"/>
    <w:rPr>
      <w:rFonts w:ascii="標楷體" w:eastAsia="標楷體" w:hAnsi="標楷體" w:cs="Times New Roman"/>
      <w:sz w:val="28"/>
    </w:rPr>
  </w:style>
  <w:style w:type="character" w:customStyle="1" w:styleId="ListLabel5">
    <w:name w:val="ListLabel 5"/>
    <w:rPr>
      <w:rFonts w:ascii="標楷體" w:eastAsia="標楷體" w:hAnsi="標楷體" w:cs="Times New Roman"/>
      <w:sz w:val="28"/>
    </w:rPr>
  </w:style>
  <w:style w:type="character" w:customStyle="1" w:styleId="ListLabel6">
    <w:name w:val="ListLabel 6"/>
    <w:rPr>
      <w:rFonts w:cs="Times New Roman"/>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Times New Roman"/>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Times New Roman"/>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ascii="標楷體" w:eastAsia="標楷體" w:hAnsi="標楷體" w:cs="Times New Roman"/>
      <w:sz w:val="28"/>
    </w:rPr>
  </w:style>
  <w:style w:type="character" w:customStyle="1" w:styleId="ListLabel29">
    <w:name w:val="ListLabel 29"/>
    <w:rPr>
      <w:rFonts w:cs="Times New Roman"/>
    </w:rPr>
  </w:style>
  <w:style w:type="character" w:customStyle="1" w:styleId="ListLabel30">
    <w:name w:val="ListLabel 30"/>
    <w:rPr>
      <w:rFonts w:cs="Times New Roman"/>
    </w:rPr>
  </w:style>
  <w:style w:type="character" w:customStyle="1" w:styleId="ListLabel31">
    <w:name w:val="ListLabel 31"/>
    <w:rPr>
      <w:rFonts w:cs="Times New Roman"/>
    </w:rPr>
  </w:style>
  <w:style w:type="character" w:customStyle="1" w:styleId="ListLabel32">
    <w:name w:val="ListLabel 32"/>
    <w:rPr>
      <w:rFonts w:cs="Times New Roman"/>
    </w:rPr>
  </w:style>
  <w:style w:type="character" w:customStyle="1" w:styleId="ListLabel33">
    <w:name w:val="ListLabel 33"/>
    <w:rPr>
      <w:rFonts w:cs="Times New Roman"/>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Times New Roman"/>
    </w:rPr>
  </w:style>
  <w:style w:type="character" w:customStyle="1" w:styleId="ListLabel38">
    <w:name w:val="ListLabel 38"/>
    <w:rPr>
      <w:rFonts w:cs="Times New Roman"/>
    </w:rPr>
  </w:style>
  <w:style w:type="character" w:customStyle="1" w:styleId="ListLabel39">
    <w:name w:val="ListLabel 39"/>
    <w:rPr>
      <w:rFonts w:cs="Times New Roman"/>
    </w:rPr>
  </w:style>
  <w:style w:type="character" w:customStyle="1" w:styleId="ListLabel40">
    <w:name w:val="ListLabel 40"/>
    <w:rPr>
      <w:rFonts w:cs="Times New Roman"/>
    </w:rPr>
  </w:style>
  <w:style w:type="character" w:customStyle="1" w:styleId="ListLabel41">
    <w:name w:val="ListLabel 41"/>
    <w:rPr>
      <w:rFonts w:cs="Times New Roman"/>
    </w:rPr>
  </w:style>
  <w:style w:type="character" w:customStyle="1" w:styleId="ListLabel42">
    <w:name w:val="ListLabel 42"/>
    <w:rPr>
      <w:rFonts w:cs="Times New Roman"/>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Times New Roman"/>
    </w:rPr>
  </w:style>
  <w:style w:type="character" w:customStyle="1" w:styleId="ListLabel47">
    <w:name w:val="ListLabel 47"/>
    <w:rPr>
      <w:rFonts w:cs="Times New Roman"/>
    </w:rPr>
  </w:style>
  <w:style w:type="character" w:customStyle="1" w:styleId="ListLabel48">
    <w:name w:val="ListLabel 48"/>
    <w:rPr>
      <w:rFonts w:cs="Times New Roman"/>
    </w:rPr>
  </w:style>
  <w:style w:type="character" w:customStyle="1" w:styleId="ListLabel49">
    <w:name w:val="ListLabel 49"/>
    <w:rPr>
      <w:rFonts w:cs="Times New Roman"/>
    </w:rPr>
  </w:style>
  <w:style w:type="character" w:customStyle="1" w:styleId="ListLabel50">
    <w:name w:val="ListLabel 50"/>
    <w:rPr>
      <w:rFonts w:cs="Times New Roman"/>
    </w:rPr>
  </w:style>
  <w:style w:type="character" w:customStyle="1" w:styleId="ListLabel51">
    <w:name w:val="ListLabel 51"/>
    <w:rPr>
      <w:rFonts w:cs="Times New Roman"/>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Times New Roman"/>
    </w:rPr>
  </w:style>
  <w:style w:type="character" w:customStyle="1" w:styleId="ListLabel56">
    <w:name w:val="ListLabel 56"/>
    <w:rPr>
      <w:rFonts w:cs="Times New Roman"/>
    </w:rPr>
  </w:style>
  <w:style w:type="character" w:customStyle="1" w:styleId="ListLabel57">
    <w:name w:val="ListLabel 57"/>
    <w:rPr>
      <w:rFonts w:cs="Times New Roman"/>
    </w:rPr>
  </w:style>
  <w:style w:type="character" w:customStyle="1" w:styleId="ListLabel58">
    <w:name w:val="ListLabel 58"/>
    <w:rPr>
      <w:rFonts w:cs="Times New Roman"/>
    </w:rPr>
  </w:style>
  <w:style w:type="character" w:customStyle="1" w:styleId="ListLabel59">
    <w:name w:val="ListLabel 59"/>
    <w:rPr>
      <w:rFonts w:cs="Times New Roman"/>
    </w:rPr>
  </w:style>
  <w:style w:type="character" w:customStyle="1" w:styleId="ListLabel60">
    <w:name w:val="ListLabel 60"/>
    <w:rPr>
      <w:rFonts w:cs="Times New Roman"/>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Times New Roman"/>
    </w:rPr>
  </w:style>
  <w:style w:type="character" w:customStyle="1" w:styleId="ListLabel65">
    <w:name w:val="ListLabel 65"/>
    <w:rPr>
      <w:rFonts w:cs="Times New Roman"/>
    </w:rPr>
  </w:style>
  <w:style w:type="character" w:customStyle="1" w:styleId="ListLabel66">
    <w:name w:val="ListLabel 66"/>
    <w:rPr>
      <w:rFonts w:cs="Times New Roman"/>
    </w:rPr>
  </w:style>
  <w:style w:type="character" w:customStyle="1" w:styleId="ListLabel67">
    <w:name w:val="ListLabel 67"/>
    <w:rPr>
      <w:rFonts w:cs="Times New Roman"/>
    </w:rPr>
  </w:style>
  <w:style w:type="character" w:customStyle="1" w:styleId="ListLabel68">
    <w:name w:val="ListLabel 68"/>
    <w:rPr>
      <w:rFonts w:cs="Times New Roman"/>
    </w:rPr>
  </w:style>
  <w:style w:type="character" w:customStyle="1" w:styleId="ListLabel69">
    <w:name w:val="ListLabel 69"/>
    <w:rPr>
      <w:rFonts w:cs="Times New Roman"/>
    </w:rPr>
  </w:style>
  <w:style w:type="character" w:customStyle="1" w:styleId="ListLabel70">
    <w:name w:val="ListLabel 70"/>
    <w:rPr>
      <w:rFonts w:cs="Times New Roman"/>
    </w:rPr>
  </w:style>
  <w:style w:type="character" w:customStyle="1" w:styleId="ListLabel71">
    <w:name w:val="ListLabel 71"/>
    <w:rPr>
      <w:rFonts w:cs="Times New Roman"/>
    </w:rPr>
  </w:style>
  <w:style w:type="character" w:customStyle="1" w:styleId="ListLabel72">
    <w:name w:val="ListLabel 72"/>
    <w:rPr>
      <w:rFonts w:cs="Times New Roman"/>
    </w:rPr>
  </w:style>
  <w:style w:type="character" w:customStyle="1" w:styleId="ListLabel73">
    <w:name w:val="ListLabel 73"/>
    <w:rPr>
      <w:rFonts w:cs="Times New Roman"/>
    </w:rPr>
  </w:style>
  <w:style w:type="character" w:customStyle="1" w:styleId="ListLabel74">
    <w:name w:val="ListLabel 74"/>
    <w:rPr>
      <w:rFonts w:cs="Times New Roman"/>
    </w:rPr>
  </w:style>
  <w:style w:type="character" w:customStyle="1" w:styleId="ListLabel75">
    <w:name w:val="ListLabel 75"/>
    <w:rPr>
      <w:rFonts w:cs="Times New Roman"/>
    </w:rPr>
  </w:style>
  <w:style w:type="character" w:customStyle="1" w:styleId="ListLabel76">
    <w:name w:val="ListLabel 76"/>
    <w:rPr>
      <w:rFonts w:cs="Times New Roman"/>
    </w:rPr>
  </w:style>
  <w:style w:type="character" w:customStyle="1" w:styleId="ListLabel77">
    <w:name w:val="ListLabel 77"/>
    <w:rPr>
      <w:rFonts w:cs="Times New Roman"/>
    </w:rPr>
  </w:style>
  <w:style w:type="character" w:customStyle="1" w:styleId="ListLabel78">
    <w:name w:val="ListLabel 78"/>
    <w:rPr>
      <w:rFonts w:cs="Times New Roman"/>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Times New Roman"/>
    </w:rPr>
  </w:style>
  <w:style w:type="character" w:customStyle="1" w:styleId="ListLabel83">
    <w:name w:val="ListLabel 83"/>
    <w:rPr>
      <w:rFonts w:cs="Times New Roman"/>
    </w:rPr>
  </w:style>
  <w:style w:type="character" w:customStyle="1" w:styleId="ListLabel84">
    <w:name w:val="ListLabel 84"/>
    <w:rPr>
      <w:rFonts w:cs="Times New Roman"/>
    </w:rPr>
  </w:style>
  <w:style w:type="character" w:customStyle="1" w:styleId="ListLabel85">
    <w:name w:val="ListLabel 85"/>
    <w:rPr>
      <w:rFonts w:cs="Times New Roman"/>
    </w:rPr>
  </w:style>
  <w:style w:type="character" w:customStyle="1" w:styleId="ListLabel86">
    <w:name w:val="ListLabel 86"/>
    <w:rPr>
      <w:rFonts w:cs="Times New Roman"/>
    </w:rPr>
  </w:style>
  <w:style w:type="character" w:customStyle="1" w:styleId="ListLabel87">
    <w:name w:val="ListLabel 87"/>
    <w:rPr>
      <w:rFonts w:cs="Times New Roman"/>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character" w:customStyle="1" w:styleId="ListLabel91">
    <w:name w:val="ListLabel 91"/>
    <w:rPr>
      <w:rFonts w:cs="Times New Roman"/>
    </w:rPr>
  </w:style>
  <w:style w:type="character" w:customStyle="1" w:styleId="ListLabel92">
    <w:name w:val="ListLabel 92"/>
    <w:rPr>
      <w:rFonts w:cs="Times New Roman"/>
    </w:rPr>
  </w:style>
  <w:style w:type="character" w:customStyle="1" w:styleId="ListLabel93">
    <w:name w:val="ListLabel 93"/>
    <w:rPr>
      <w:rFonts w:cs="Times New Roman"/>
    </w:rPr>
  </w:style>
  <w:style w:type="character" w:customStyle="1" w:styleId="ListLabel94">
    <w:name w:val="ListLabel 94"/>
    <w:rPr>
      <w:rFonts w:cs="Times New Roman"/>
    </w:rPr>
  </w:style>
  <w:style w:type="character" w:customStyle="1" w:styleId="ListLabel95">
    <w:name w:val="ListLabel 95"/>
    <w:rPr>
      <w:rFonts w:cs="Times New Roman"/>
    </w:rPr>
  </w:style>
  <w:style w:type="character" w:customStyle="1" w:styleId="ListLabel96">
    <w:name w:val="ListLabel 96"/>
    <w:rPr>
      <w:rFonts w:cs="Times New Roman"/>
    </w:rPr>
  </w:style>
  <w:style w:type="character" w:customStyle="1" w:styleId="ListLabel97">
    <w:name w:val="ListLabel 97"/>
    <w:rPr>
      <w:rFonts w:cs="Times New Roman"/>
    </w:rPr>
  </w:style>
  <w:style w:type="character" w:customStyle="1" w:styleId="ListLabel98">
    <w:name w:val="ListLabel 98"/>
    <w:rPr>
      <w:rFonts w:cs="Times New Roman"/>
    </w:rPr>
  </w:style>
  <w:style w:type="character" w:customStyle="1" w:styleId="ListLabel99">
    <w:name w:val="ListLabel 99"/>
    <w:rPr>
      <w:rFonts w:cs="Times New Roman"/>
    </w:rPr>
  </w:style>
  <w:style w:type="character" w:customStyle="1" w:styleId="ListLabel100">
    <w:name w:val="ListLabel 100"/>
    <w:rPr>
      <w:rFonts w:cs="Times New Roman"/>
    </w:rPr>
  </w:style>
  <w:style w:type="character" w:customStyle="1" w:styleId="ListLabel101">
    <w:name w:val="ListLabel 101"/>
    <w:rPr>
      <w:rFonts w:cs="Times New Roman"/>
    </w:rPr>
  </w:style>
  <w:style w:type="character" w:customStyle="1" w:styleId="ListLabel102">
    <w:name w:val="ListLabel 102"/>
    <w:rPr>
      <w:rFonts w:cs="Times New Roman"/>
    </w:rPr>
  </w:style>
  <w:style w:type="character" w:customStyle="1" w:styleId="ListLabel103">
    <w:name w:val="ListLabel 103"/>
    <w:rPr>
      <w:rFonts w:cs="Times New Roman"/>
    </w:rPr>
  </w:style>
  <w:style w:type="character" w:customStyle="1" w:styleId="ListLabel104">
    <w:name w:val="ListLabel 104"/>
    <w:rPr>
      <w:rFonts w:cs="Times New Roman"/>
    </w:rPr>
  </w:style>
  <w:style w:type="character" w:customStyle="1" w:styleId="ListLabel105">
    <w:name w:val="ListLabel 105"/>
    <w:rPr>
      <w:rFonts w:cs="Times New Roman"/>
    </w:rPr>
  </w:style>
  <w:style w:type="character" w:customStyle="1" w:styleId="ListLabel106">
    <w:name w:val="ListLabel 106"/>
    <w:rPr>
      <w:rFonts w:cs="Times New Roman"/>
    </w:rPr>
  </w:style>
  <w:style w:type="character" w:customStyle="1" w:styleId="ListLabel107">
    <w:name w:val="ListLabel 107"/>
    <w:rPr>
      <w:rFonts w:cs="Times New Roman"/>
    </w:rPr>
  </w:style>
  <w:style w:type="character" w:customStyle="1" w:styleId="ListLabel108">
    <w:name w:val="ListLabel 108"/>
    <w:rPr>
      <w:rFonts w:cs="Times New Roman"/>
    </w:rPr>
  </w:style>
  <w:style w:type="character" w:customStyle="1" w:styleId="ListLabel109">
    <w:name w:val="ListLabel 109"/>
    <w:rPr>
      <w:rFonts w:cs="Times New Roman"/>
    </w:rPr>
  </w:style>
  <w:style w:type="character" w:customStyle="1" w:styleId="ListLabel110">
    <w:name w:val="ListLabel 110"/>
    <w:rPr>
      <w:rFonts w:cs="Times New Roman"/>
    </w:rPr>
  </w:style>
  <w:style w:type="character" w:customStyle="1" w:styleId="ListLabel111">
    <w:name w:val="ListLabel 111"/>
    <w:rPr>
      <w:rFonts w:cs="Times New Roman"/>
    </w:rPr>
  </w:style>
  <w:style w:type="character" w:customStyle="1" w:styleId="ListLabel112">
    <w:name w:val="ListLabel 112"/>
    <w:rPr>
      <w:rFonts w:cs="Times New Roman"/>
    </w:rPr>
  </w:style>
  <w:style w:type="character" w:customStyle="1" w:styleId="ListLabel113">
    <w:name w:val="ListLabel 113"/>
    <w:rPr>
      <w:rFonts w:cs="Times New Roman"/>
    </w:rPr>
  </w:style>
  <w:style w:type="character" w:customStyle="1" w:styleId="ListLabel114">
    <w:name w:val="ListLabel 114"/>
    <w:rPr>
      <w:rFonts w:cs="Times New Roman"/>
    </w:rPr>
  </w:style>
  <w:style w:type="character" w:customStyle="1" w:styleId="ListLabel115">
    <w:name w:val="ListLabel 115"/>
    <w:rPr>
      <w:rFonts w:cs="Times New Roman"/>
    </w:rPr>
  </w:style>
  <w:style w:type="character" w:customStyle="1" w:styleId="ListLabel116">
    <w:name w:val="ListLabel 116"/>
    <w:rPr>
      <w:rFonts w:cs="Times New Roman"/>
    </w:rPr>
  </w:style>
  <w:style w:type="character" w:customStyle="1" w:styleId="ListLabel117">
    <w:name w:val="ListLabel 117"/>
    <w:rPr>
      <w:rFonts w:cs="Times New Roman"/>
    </w:rPr>
  </w:style>
  <w:style w:type="character" w:customStyle="1" w:styleId="ListLabel118">
    <w:name w:val="ListLabel 118"/>
    <w:rPr>
      <w:rFonts w:cs="Times New Roman"/>
    </w:rPr>
  </w:style>
  <w:style w:type="character" w:customStyle="1" w:styleId="ListLabel119">
    <w:name w:val="ListLabel 119"/>
    <w:rPr>
      <w:rFonts w:cs="Times New Roman"/>
    </w:rPr>
  </w:style>
  <w:style w:type="character" w:customStyle="1" w:styleId="ListLabel120">
    <w:name w:val="ListLabel 120"/>
    <w:rPr>
      <w:rFonts w:cs="Times New Roman"/>
    </w:rPr>
  </w:style>
  <w:style w:type="character" w:customStyle="1" w:styleId="ListLabel121">
    <w:name w:val="ListLabel 121"/>
    <w:rPr>
      <w:rFonts w:cs="Times New Roman"/>
    </w:rPr>
  </w:style>
  <w:style w:type="character" w:customStyle="1" w:styleId="ListLabel122">
    <w:name w:val="ListLabel 122"/>
    <w:rPr>
      <w:rFonts w:cs="Times New Roman"/>
    </w:rPr>
  </w:style>
  <w:style w:type="character" w:customStyle="1" w:styleId="ListLabel123">
    <w:name w:val="ListLabel 123"/>
    <w:rPr>
      <w:rFonts w:cs="Times New Roman"/>
    </w:rPr>
  </w:style>
  <w:style w:type="character" w:customStyle="1" w:styleId="ListLabel124">
    <w:name w:val="ListLabel 124"/>
    <w:rPr>
      <w:rFonts w:cs="Times New Roman"/>
    </w:rPr>
  </w:style>
  <w:style w:type="character" w:customStyle="1" w:styleId="ListLabel125">
    <w:name w:val="ListLabel 125"/>
    <w:rPr>
      <w:rFonts w:cs="Times New Roman"/>
    </w:rPr>
  </w:style>
  <w:style w:type="character" w:customStyle="1" w:styleId="ListLabel126">
    <w:name w:val="ListLabel 126"/>
    <w:rPr>
      <w:rFonts w:cs="Times New Roman"/>
    </w:rPr>
  </w:style>
  <w:style w:type="character" w:customStyle="1" w:styleId="ListLabel127">
    <w:name w:val="ListLabel 127"/>
    <w:rPr>
      <w:rFonts w:cs="Times New Roman"/>
    </w:rPr>
  </w:style>
  <w:style w:type="character" w:customStyle="1" w:styleId="ListLabel128">
    <w:name w:val="ListLabel 128"/>
    <w:rPr>
      <w:rFonts w:cs="Times New Roman"/>
    </w:rPr>
  </w:style>
  <w:style w:type="character" w:customStyle="1" w:styleId="ListLabel129">
    <w:name w:val="ListLabel 129"/>
    <w:rPr>
      <w:rFonts w:cs="Times New Roman"/>
    </w:rPr>
  </w:style>
  <w:style w:type="character" w:customStyle="1" w:styleId="ListLabel130">
    <w:name w:val="ListLabel 130"/>
    <w:rPr>
      <w:rFonts w:cs="Times New Roman"/>
    </w:rPr>
  </w:style>
  <w:style w:type="character" w:customStyle="1" w:styleId="ListLabel131">
    <w:name w:val="ListLabel 131"/>
    <w:rPr>
      <w:rFonts w:cs="Times New Roman"/>
    </w:rPr>
  </w:style>
  <w:style w:type="character" w:customStyle="1" w:styleId="ListLabel132">
    <w:name w:val="ListLabel 132"/>
    <w:rPr>
      <w:rFonts w:cs="Times New Roman"/>
    </w:rPr>
  </w:style>
  <w:style w:type="character" w:customStyle="1" w:styleId="ListLabel133">
    <w:name w:val="ListLabel 133"/>
    <w:rPr>
      <w:rFonts w:cs="Times New Roman"/>
    </w:rPr>
  </w:style>
  <w:style w:type="character" w:customStyle="1" w:styleId="ListLabel134">
    <w:name w:val="ListLabel 134"/>
    <w:rPr>
      <w:rFonts w:cs="Times New Roman"/>
    </w:rPr>
  </w:style>
  <w:style w:type="character" w:customStyle="1" w:styleId="ListLabel135">
    <w:name w:val="ListLabel 135"/>
    <w:rPr>
      <w:rFonts w:cs="Times New Roman"/>
    </w:rPr>
  </w:style>
  <w:style w:type="character" w:customStyle="1" w:styleId="ListLabel136">
    <w:name w:val="ListLabel 136"/>
    <w:rPr>
      <w:rFonts w:cs="Times New Roman"/>
    </w:rPr>
  </w:style>
  <w:style w:type="character" w:customStyle="1" w:styleId="ListLabel137">
    <w:name w:val="ListLabel 137"/>
    <w:rPr>
      <w:rFonts w:cs="Times New Roman"/>
    </w:rPr>
  </w:style>
  <w:style w:type="character" w:customStyle="1" w:styleId="ListLabel138">
    <w:name w:val="ListLabel 138"/>
    <w:rPr>
      <w:rFonts w:cs="Times New Roman"/>
    </w:rPr>
  </w:style>
  <w:style w:type="character" w:customStyle="1" w:styleId="ListLabel139">
    <w:name w:val="ListLabel 139"/>
    <w:rPr>
      <w:rFonts w:cs="Times New Roman"/>
    </w:rPr>
  </w:style>
  <w:style w:type="character" w:customStyle="1" w:styleId="ListLabel140">
    <w:name w:val="ListLabel 140"/>
    <w:rPr>
      <w:rFonts w:cs="Times New Roman"/>
    </w:rPr>
  </w:style>
  <w:style w:type="character" w:customStyle="1" w:styleId="ListLabel141">
    <w:name w:val="ListLabel 141"/>
    <w:rPr>
      <w:rFonts w:cs="Times New Roman"/>
    </w:rPr>
  </w:style>
  <w:style w:type="character" w:customStyle="1" w:styleId="ListLabel142">
    <w:name w:val="ListLabel 142"/>
    <w:rPr>
      <w:rFonts w:cs="Times New Roman"/>
    </w:rPr>
  </w:style>
  <w:style w:type="character" w:customStyle="1" w:styleId="ListLabel143">
    <w:name w:val="ListLabel 143"/>
    <w:rPr>
      <w:rFonts w:cs="Times New Roman"/>
    </w:rPr>
  </w:style>
  <w:style w:type="character" w:customStyle="1" w:styleId="ListLabel144">
    <w:name w:val="ListLabel 144"/>
    <w:rPr>
      <w:rFonts w:cs="Times New Roman"/>
    </w:rPr>
  </w:style>
  <w:style w:type="character" w:customStyle="1" w:styleId="ListLabel145">
    <w:name w:val="ListLabel 145"/>
    <w:rPr>
      <w:rFonts w:ascii="標楷體" w:eastAsia="標楷體" w:hAnsi="標楷體" w:cs="Times New Roman"/>
      <w:sz w:val="22"/>
    </w:rPr>
  </w:style>
  <w:style w:type="character" w:customStyle="1" w:styleId="ListLabel146">
    <w:name w:val="ListLabel 146"/>
    <w:rPr>
      <w:rFonts w:cs="Times New Roman"/>
    </w:rPr>
  </w:style>
  <w:style w:type="character" w:customStyle="1" w:styleId="ListLabel147">
    <w:name w:val="ListLabel 147"/>
    <w:rPr>
      <w:rFonts w:cs="Times New Roman"/>
    </w:rPr>
  </w:style>
  <w:style w:type="character" w:customStyle="1" w:styleId="ListLabel148">
    <w:name w:val="ListLabel 148"/>
    <w:rPr>
      <w:rFonts w:cs="Times New Roman"/>
    </w:rPr>
  </w:style>
  <w:style w:type="character" w:customStyle="1" w:styleId="ListLabel149">
    <w:name w:val="ListLabel 149"/>
    <w:rPr>
      <w:rFonts w:cs="Times New Roman"/>
    </w:rPr>
  </w:style>
  <w:style w:type="character" w:customStyle="1" w:styleId="ListLabel150">
    <w:name w:val="ListLabel 150"/>
    <w:rPr>
      <w:rFonts w:cs="Times New Roman"/>
    </w:rPr>
  </w:style>
  <w:style w:type="character" w:customStyle="1" w:styleId="ListLabel151">
    <w:name w:val="ListLabel 151"/>
    <w:rPr>
      <w:rFonts w:cs="Times New Roman"/>
    </w:rPr>
  </w:style>
  <w:style w:type="character" w:customStyle="1" w:styleId="ListLabel152">
    <w:name w:val="ListLabel 152"/>
    <w:rPr>
      <w:rFonts w:cs="Times New Roman"/>
    </w:rPr>
  </w:style>
  <w:style w:type="character" w:customStyle="1" w:styleId="ListLabel153">
    <w:name w:val="ListLabel 153"/>
    <w:rPr>
      <w:rFonts w:cs="Times New Roman"/>
    </w:rPr>
  </w:style>
  <w:style w:type="character" w:customStyle="1" w:styleId="ListLabel154">
    <w:name w:val="ListLabel 154"/>
    <w:rPr>
      <w:rFonts w:ascii="標楷體" w:eastAsia="標楷體" w:hAnsi="標楷體" w:cs="Times New Roman"/>
      <w:sz w:val="22"/>
    </w:rPr>
  </w:style>
  <w:style w:type="character" w:customStyle="1" w:styleId="ListLabel155">
    <w:name w:val="ListLabel 155"/>
    <w:rPr>
      <w:rFonts w:cs="Times New Roman"/>
    </w:rPr>
  </w:style>
  <w:style w:type="character" w:customStyle="1" w:styleId="ListLabel156">
    <w:name w:val="ListLabel 156"/>
    <w:rPr>
      <w:rFonts w:cs="Times New Roman"/>
    </w:rPr>
  </w:style>
  <w:style w:type="character" w:customStyle="1" w:styleId="ListLabel157">
    <w:name w:val="ListLabel 157"/>
    <w:rPr>
      <w:rFonts w:cs="Times New Roman"/>
    </w:rPr>
  </w:style>
  <w:style w:type="character" w:customStyle="1" w:styleId="ListLabel158">
    <w:name w:val="ListLabel 158"/>
    <w:rPr>
      <w:rFonts w:cs="Times New Roman"/>
    </w:rPr>
  </w:style>
  <w:style w:type="character" w:customStyle="1" w:styleId="ListLabel159">
    <w:name w:val="ListLabel 159"/>
    <w:rPr>
      <w:rFonts w:cs="Times New Roman"/>
    </w:rPr>
  </w:style>
  <w:style w:type="character" w:customStyle="1" w:styleId="ListLabel160">
    <w:name w:val="ListLabel 160"/>
    <w:rPr>
      <w:rFonts w:cs="Times New Roman"/>
    </w:rPr>
  </w:style>
  <w:style w:type="character" w:customStyle="1" w:styleId="ListLabel161">
    <w:name w:val="ListLabel 161"/>
    <w:rPr>
      <w:rFonts w:cs="Times New Roman"/>
    </w:rPr>
  </w:style>
  <w:style w:type="character" w:customStyle="1" w:styleId="ListLabel162">
    <w:name w:val="ListLabel 162"/>
    <w:rPr>
      <w:rFonts w:cs="Times New Roman"/>
    </w:rPr>
  </w:style>
  <w:style w:type="character" w:customStyle="1" w:styleId="ListLabel163">
    <w:name w:val="ListLabel 163"/>
    <w:rPr>
      <w:rFonts w:cs="Times New Roman"/>
    </w:rPr>
  </w:style>
  <w:style w:type="character" w:customStyle="1" w:styleId="ListLabel164">
    <w:name w:val="ListLabel 164"/>
    <w:rPr>
      <w:rFonts w:cs="Times New Roman"/>
    </w:rPr>
  </w:style>
  <w:style w:type="character" w:customStyle="1" w:styleId="ListLabel165">
    <w:name w:val="ListLabel 165"/>
    <w:rPr>
      <w:rFonts w:cs="Times New Roman"/>
    </w:rPr>
  </w:style>
  <w:style w:type="character" w:customStyle="1" w:styleId="ListLabel166">
    <w:name w:val="ListLabel 166"/>
    <w:rPr>
      <w:rFonts w:cs="Times New Roman"/>
    </w:rPr>
  </w:style>
  <w:style w:type="character" w:customStyle="1" w:styleId="ListLabel167">
    <w:name w:val="ListLabel 167"/>
    <w:rPr>
      <w:rFonts w:cs="Times New Roman"/>
    </w:rPr>
  </w:style>
  <w:style w:type="character" w:customStyle="1" w:styleId="ListLabel168">
    <w:name w:val="ListLabel 168"/>
    <w:rPr>
      <w:rFonts w:cs="Times New Roman"/>
    </w:rPr>
  </w:style>
  <w:style w:type="character" w:customStyle="1" w:styleId="ListLabel169">
    <w:name w:val="ListLabel 169"/>
    <w:rPr>
      <w:rFonts w:cs="Times New Roman"/>
    </w:rPr>
  </w:style>
  <w:style w:type="character" w:customStyle="1" w:styleId="ListLabel170">
    <w:name w:val="ListLabel 170"/>
    <w:rPr>
      <w:rFonts w:cs="Times New Roman"/>
    </w:rPr>
  </w:style>
  <w:style w:type="character" w:customStyle="1" w:styleId="ListLabel171">
    <w:name w:val="ListLabel 171"/>
    <w:rPr>
      <w:rFonts w:cs="Times New Roman"/>
    </w:rPr>
  </w:style>
  <w:style w:type="character" w:customStyle="1" w:styleId="ListLabel172">
    <w:name w:val="ListLabel 172"/>
    <w:rPr>
      <w:rFonts w:cs="Times New Roman"/>
    </w:rPr>
  </w:style>
  <w:style w:type="character" w:customStyle="1" w:styleId="ListLabel173">
    <w:name w:val="ListLabel 173"/>
    <w:rPr>
      <w:rFonts w:cs="Times New Roman"/>
    </w:rPr>
  </w:style>
  <w:style w:type="character" w:customStyle="1" w:styleId="ListLabel174">
    <w:name w:val="ListLabel 174"/>
    <w:rPr>
      <w:rFonts w:cs="Times New Roman"/>
    </w:rPr>
  </w:style>
  <w:style w:type="character" w:customStyle="1" w:styleId="ListLabel175">
    <w:name w:val="ListLabel 175"/>
    <w:rPr>
      <w:rFonts w:cs="Times New Roman"/>
    </w:rPr>
  </w:style>
  <w:style w:type="character" w:customStyle="1" w:styleId="ListLabel176">
    <w:name w:val="ListLabel 176"/>
    <w:rPr>
      <w:rFonts w:cs="Times New Roman"/>
    </w:rPr>
  </w:style>
  <w:style w:type="character" w:customStyle="1" w:styleId="ListLabel177">
    <w:name w:val="ListLabel 177"/>
    <w:rPr>
      <w:rFonts w:cs="Times New Roman"/>
    </w:rPr>
  </w:style>
  <w:style w:type="character" w:customStyle="1" w:styleId="ListLabel178">
    <w:name w:val="ListLabel 178"/>
    <w:rPr>
      <w:rFonts w:cs="Times New Roman"/>
    </w:rPr>
  </w:style>
  <w:style w:type="character" w:customStyle="1" w:styleId="ListLabel179">
    <w:name w:val="ListLabel 179"/>
    <w:rPr>
      <w:rFonts w:cs="Times New Roman"/>
    </w:rPr>
  </w:style>
  <w:style w:type="character" w:customStyle="1" w:styleId="ListLabel180">
    <w:name w:val="ListLabel 180"/>
    <w:rPr>
      <w:rFonts w:cs="Times New Roman"/>
    </w:rPr>
  </w:style>
  <w:style w:type="character" w:customStyle="1" w:styleId="Linenumbering">
    <w:name w:val="Line numbering"/>
  </w:style>
  <w:style w:type="character" w:styleId="af">
    <w:name w:val="annotation reference"/>
    <w:basedOn w:val="a0"/>
    <w:rPr>
      <w:sz w:val="18"/>
      <w:szCs w:val="18"/>
    </w:rPr>
  </w:style>
  <w:style w:type="character" w:customStyle="1" w:styleId="af0">
    <w:name w:val="註解文字 字元"/>
    <w:basedOn w:val="a0"/>
    <w:rPr>
      <w:rFonts w:cs="Mangal"/>
      <w:szCs w:val="21"/>
    </w:rPr>
  </w:style>
  <w:style w:type="character" w:customStyle="1" w:styleId="af1">
    <w:name w:val="註解主旨 字元"/>
    <w:basedOn w:val="af0"/>
    <w:rPr>
      <w:rFonts w:cs="Mangal"/>
      <w:b/>
      <w:bCs/>
      <w:szCs w:val="21"/>
    </w:rPr>
  </w:style>
  <w:style w:type="numbering" w:customStyle="1" w:styleId="WWNum27">
    <w:name w:val="WWNum27"/>
    <w:basedOn w:val="a2"/>
    <w:pPr>
      <w:numPr>
        <w:numId w:val="1"/>
      </w:numPr>
    </w:pPr>
  </w:style>
  <w:style w:type="numbering" w:customStyle="1" w:styleId="WWNum1">
    <w:name w:val="WWNum1"/>
    <w:basedOn w:val="a2"/>
    <w:pPr>
      <w:numPr>
        <w:numId w:val="2"/>
      </w:numPr>
    </w:pPr>
  </w:style>
  <w:style w:type="numbering" w:customStyle="1" w:styleId="WWNum2">
    <w:name w:val="WWNum2"/>
    <w:basedOn w:val="a2"/>
    <w:pPr>
      <w:numPr>
        <w:numId w:val="3"/>
      </w:numPr>
    </w:pPr>
  </w:style>
  <w:style w:type="numbering" w:customStyle="1" w:styleId="WWNum3">
    <w:name w:val="WWNum3"/>
    <w:basedOn w:val="a2"/>
    <w:pPr>
      <w:numPr>
        <w:numId w:val="4"/>
      </w:numPr>
    </w:pPr>
  </w:style>
  <w:style w:type="numbering" w:customStyle="1" w:styleId="WWNum4">
    <w:name w:val="WWNum4"/>
    <w:basedOn w:val="a2"/>
    <w:pPr>
      <w:numPr>
        <w:numId w:val="5"/>
      </w:numPr>
    </w:pPr>
  </w:style>
  <w:style w:type="numbering" w:customStyle="1" w:styleId="WWNum5">
    <w:name w:val="WWNum5"/>
    <w:basedOn w:val="a2"/>
    <w:pPr>
      <w:numPr>
        <w:numId w:val="6"/>
      </w:numPr>
    </w:pPr>
  </w:style>
  <w:style w:type="numbering" w:customStyle="1" w:styleId="WWNum6">
    <w:name w:val="WWNum6"/>
    <w:basedOn w:val="a2"/>
    <w:pPr>
      <w:numPr>
        <w:numId w:val="7"/>
      </w:numPr>
    </w:pPr>
  </w:style>
  <w:style w:type="numbering" w:customStyle="1" w:styleId="WWNum7">
    <w:name w:val="WWNum7"/>
    <w:basedOn w:val="a2"/>
    <w:pPr>
      <w:numPr>
        <w:numId w:val="8"/>
      </w:numPr>
    </w:pPr>
  </w:style>
  <w:style w:type="numbering" w:customStyle="1" w:styleId="WWNum8">
    <w:name w:val="WWNum8"/>
    <w:basedOn w:val="a2"/>
    <w:pPr>
      <w:numPr>
        <w:numId w:val="9"/>
      </w:numPr>
    </w:pPr>
  </w:style>
  <w:style w:type="numbering" w:customStyle="1" w:styleId="WWNum9">
    <w:name w:val="WWNum9"/>
    <w:basedOn w:val="a2"/>
    <w:pPr>
      <w:numPr>
        <w:numId w:val="10"/>
      </w:numPr>
    </w:pPr>
  </w:style>
  <w:style w:type="numbering" w:customStyle="1" w:styleId="WWNum10">
    <w:name w:val="WWNum10"/>
    <w:basedOn w:val="a2"/>
    <w:pPr>
      <w:numPr>
        <w:numId w:val="11"/>
      </w:numPr>
    </w:pPr>
  </w:style>
  <w:style w:type="numbering" w:customStyle="1" w:styleId="WWNum11">
    <w:name w:val="WWNum11"/>
    <w:basedOn w:val="a2"/>
    <w:pPr>
      <w:numPr>
        <w:numId w:val="12"/>
      </w:numPr>
    </w:pPr>
  </w:style>
  <w:style w:type="numbering" w:customStyle="1" w:styleId="WWNum12">
    <w:name w:val="WWNum12"/>
    <w:basedOn w:val="a2"/>
    <w:pPr>
      <w:numPr>
        <w:numId w:val="13"/>
      </w:numPr>
    </w:pPr>
  </w:style>
  <w:style w:type="numbering" w:customStyle="1" w:styleId="WWNum13">
    <w:name w:val="WWNum13"/>
    <w:basedOn w:val="a2"/>
    <w:pPr>
      <w:numPr>
        <w:numId w:val="14"/>
      </w:numPr>
    </w:pPr>
  </w:style>
  <w:style w:type="numbering" w:customStyle="1" w:styleId="WWNum14">
    <w:name w:val="WWNum14"/>
    <w:basedOn w:val="a2"/>
    <w:pPr>
      <w:numPr>
        <w:numId w:val="15"/>
      </w:numPr>
    </w:pPr>
  </w:style>
  <w:style w:type="numbering" w:customStyle="1" w:styleId="WWNum15">
    <w:name w:val="WWNum15"/>
    <w:basedOn w:val="a2"/>
    <w:pPr>
      <w:numPr>
        <w:numId w:val="16"/>
      </w:numPr>
    </w:pPr>
  </w:style>
  <w:style w:type="numbering" w:customStyle="1" w:styleId="WWNum16">
    <w:name w:val="WWNum16"/>
    <w:basedOn w:val="a2"/>
    <w:pPr>
      <w:numPr>
        <w:numId w:val="17"/>
      </w:numPr>
    </w:pPr>
  </w:style>
  <w:style w:type="numbering" w:customStyle="1" w:styleId="WWNum17">
    <w:name w:val="WWNum17"/>
    <w:basedOn w:val="a2"/>
    <w:pPr>
      <w:numPr>
        <w:numId w:val="18"/>
      </w:numPr>
    </w:pPr>
  </w:style>
  <w:style w:type="numbering" w:customStyle="1" w:styleId="WWNum18">
    <w:name w:val="WWNum18"/>
    <w:basedOn w:val="a2"/>
    <w:pPr>
      <w:numPr>
        <w:numId w:val="19"/>
      </w:numPr>
    </w:pPr>
  </w:style>
  <w:style w:type="numbering" w:customStyle="1" w:styleId="WWNum19">
    <w:name w:val="WWNum19"/>
    <w:basedOn w:val="a2"/>
    <w:pPr>
      <w:numPr>
        <w:numId w:val="20"/>
      </w:numPr>
    </w:pPr>
  </w:style>
  <w:style w:type="numbering" w:customStyle="1" w:styleId="WWNum20">
    <w:name w:val="WWNum20"/>
    <w:basedOn w:val="a2"/>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7</Pages>
  <Words>490</Words>
  <Characters>2793</Characters>
  <Application>Microsoft Office Word</Application>
  <DocSecurity>0</DocSecurity>
  <Lines>23</Lines>
  <Paragraphs>6</Paragraphs>
  <ScaleCrop>false</ScaleCrop>
  <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黃思蘋</dc:creator>
  <cp:lastModifiedBy>user</cp:lastModifiedBy>
  <cp:revision>8</cp:revision>
  <cp:lastPrinted>2026-01-16T07:22:00Z</cp:lastPrinted>
  <dcterms:created xsi:type="dcterms:W3CDTF">2026-01-28T01:04:00Z</dcterms:created>
  <dcterms:modified xsi:type="dcterms:W3CDTF">2026-02-11T07:46:00Z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Check">
    <vt:bool>true</vt:bool>
  </property>
  <property fmtid="{D5CDD505-2E9C-101B-9397-08002B2CF9AE}" pid="3" name="Operator">
    <vt:lpwstr>高靜瑜</vt:lpwstr>
  </property>
</Properties>
</file>